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CB" w:rsidRDefault="00590B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7250" wp14:editId="27C2143F">
                <wp:simplePos x="0" y="0"/>
                <wp:positionH relativeFrom="column">
                  <wp:posOffset>-641985</wp:posOffset>
                </wp:positionH>
                <wp:positionV relativeFrom="paragraph">
                  <wp:posOffset>3810</wp:posOffset>
                </wp:positionV>
                <wp:extent cx="6962775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BCB" w:rsidRPr="00590BCB" w:rsidRDefault="00590BCB" w:rsidP="00590BCB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0BCB">
                              <w:rPr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требования к оформлению мультимдийных презентаций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0.55pt;margin-top:.3pt;width:5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" filled="f" stroked="f">
                <v:fill o:detectmouseclick="t"/>
                <v:textbox>
                  <w:txbxContent>
                    <w:p w:rsidR="00590BCB" w:rsidRPr="00590BCB" w:rsidRDefault="00590BCB" w:rsidP="00590BCB">
                      <w:pPr>
                        <w:jc w:val="center"/>
                        <w:rPr>
                          <w:b/>
                          <w:caps/>
                          <w:sz w:val="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0BCB">
                        <w:rPr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требования к оформлению мультимдийных презентаций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590BCB" w:rsidRPr="00590BCB" w:rsidRDefault="00590BCB" w:rsidP="00590BCB"/>
    <w:p w:rsidR="00590BCB" w:rsidRPr="00590BCB" w:rsidRDefault="00590BCB" w:rsidP="00590BCB"/>
    <w:p w:rsidR="00590BCB" w:rsidRDefault="00590BCB" w:rsidP="00590BCB"/>
    <w:p w:rsidR="0098473D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Создавая презентацию,</w:t>
      </w:r>
      <w:bookmarkStart w:id="0" w:name="_GoBack"/>
      <w:bookmarkEnd w:id="0"/>
      <w:r w:rsidRPr="00590BCB">
        <w:rPr>
          <w:rFonts w:ascii="Times New Roman" w:hAnsi="Times New Roman" w:cs="Times New Roman"/>
          <w:sz w:val="32"/>
        </w:rPr>
        <w:t xml:space="preserve"> всегда думайте о тех, для кого она создается. Каждый слайд должен иметь простую, понятную структуру и содержать текстовые или графические элементы, несущие в себе зрительный образ как основную идею слайда. Цепочка образов должна полностью соответствовать логике. Такой подход способствует хорошему восприятию материала и воспроизведению в памяти представленного содержания посредством ассоциаций. Используйте короткие слова и предложения. Минимизируйте количество предлогов, наречий, прилагательных. Заголовки должны привлекать внимание (но не занимать все место и не отвлекать).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Текст, таблицы, диаграммы, схемы в презентациях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Для того чтобы ваша презентация имела успех, следует соблюдать ряд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требований по ее оформлению.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Предпочтительно горизонтальное расположение материала.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Наиболее важная информация должна располагаться в центре экрана.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При выборе цветового оформления слайдов презентации следует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учитывать тот факт, что мультимедийные проекторы проецируют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изображение на экран по-разному: светлее, чем оно есть на самом деле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или темнее.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 На одном слайде рекомендуется использовать не более 4 цветов: один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для фона, один-два для заголовков и один-два для текста. Достигайте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сочетаемости цветов.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Для фона лучше использовать светлые тона. Цвет и размер шрифта,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оформление шаблона должны быть подобраны так, чтобы все надписи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читались.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Выбор размера шрифта на слайде определяется, исходя из нескольких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условий: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размера помещения и максимальной удаленностью зрителей от экрана;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освещенности помещения и качества проекционной аппаратуры.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Текст должен читаться из самой дальней точки помещения, где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происходит демонстрация.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Примерные рекомендуемые размеры шрифтов (с учетом демонстрации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презентации в маленьком учебном классе):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заголовок – 22-28 </w:t>
      </w:r>
      <w:proofErr w:type="spellStart"/>
      <w:r w:rsidRPr="00590BCB">
        <w:rPr>
          <w:rFonts w:ascii="Times New Roman" w:hAnsi="Times New Roman" w:cs="Times New Roman"/>
          <w:sz w:val="32"/>
        </w:rPr>
        <w:t>pt</w:t>
      </w:r>
      <w:proofErr w:type="spellEnd"/>
      <w:r w:rsidRPr="00590BCB">
        <w:rPr>
          <w:rFonts w:ascii="Times New Roman" w:hAnsi="Times New Roman" w:cs="Times New Roman"/>
          <w:sz w:val="32"/>
        </w:rPr>
        <w:t>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подзаголовок – 20 -24 </w:t>
      </w:r>
      <w:proofErr w:type="spellStart"/>
      <w:r w:rsidRPr="00590BCB">
        <w:rPr>
          <w:rFonts w:ascii="Times New Roman" w:hAnsi="Times New Roman" w:cs="Times New Roman"/>
          <w:sz w:val="32"/>
        </w:rPr>
        <w:t>pt</w:t>
      </w:r>
      <w:proofErr w:type="spellEnd"/>
      <w:r w:rsidRPr="00590BCB">
        <w:rPr>
          <w:rFonts w:ascii="Times New Roman" w:hAnsi="Times New Roman" w:cs="Times New Roman"/>
          <w:sz w:val="32"/>
        </w:rPr>
        <w:t>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текст – 18 - 22 </w:t>
      </w:r>
      <w:proofErr w:type="spellStart"/>
      <w:r w:rsidRPr="00590BCB">
        <w:rPr>
          <w:rFonts w:ascii="Times New Roman" w:hAnsi="Times New Roman" w:cs="Times New Roman"/>
          <w:sz w:val="32"/>
        </w:rPr>
        <w:t>pt</w:t>
      </w:r>
      <w:proofErr w:type="spellEnd"/>
      <w:r w:rsidRPr="00590BCB">
        <w:rPr>
          <w:rFonts w:ascii="Times New Roman" w:hAnsi="Times New Roman" w:cs="Times New Roman"/>
          <w:sz w:val="32"/>
        </w:rPr>
        <w:t>;</w:t>
      </w:r>
    </w:p>
    <w:p w:rsid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 xml:space="preserve"> подписи данных в диаграммах – 18 </w:t>
      </w:r>
      <w:r>
        <w:rPr>
          <w:rFonts w:ascii="Times New Roman" w:hAnsi="Times New Roman" w:cs="Times New Roman"/>
          <w:sz w:val="32"/>
        </w:rPr>
        <w:t>–</w:t>
      </w:r>
      <w:r w:rsidRPr="00590BCB">
        <w:rPr>
          <w:rFonts w:ascii="Times New Roman" w:hAnsi="Times New Roman" w:cs="Times New Roman"/>
          <w:sz w:val="32"/>
        </w:rPr>
        <w:t xml:space="preserve"> 22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шрифт легенды – 16 - 22 </w:t>
      </w:r>
      <w:proofErr w:type="spellStart"/>
      <w:r w:rsidRPr="00590BCB">
        <w:rPr>
          <w:rFonts w:ascii="Times New Roman" w:hAnsi="Times New Roman" w:cs="Times New Roman"/>
          <w:sz w:val="32"/>
        </w:rPr>
        <w:t>pt</w:t>
      </w:r>
      <w:proofErr w:type="spellEnd"/>
      <w:r w:rsidRPr="00590BCB">
        <w:rPr>
          <w:rFonts w:ascii="Times New Roman" w:hAnsi="Times New Roman" w:cs="Times New Roman"/>
          <w:sz w:val="32"/>
        </w:rPr>
        <w:t>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информация в таблицах – 18 -22 </w:t>
      </w:r>
      <w:proofErr w:type="spellStart"/>
      <w:r w:rsidRPr="00590BCB">
        <w:rPr>
          <w:rFonts w:ascii="Times New Roman" w:hAnsi="Times New Roman" w:cs="Times New Roman"/>
          <w:sz w:val="32"/>
        </w:rPr>
        <w:t>pt</w:t>
      </w:r>
      <w:proofErr w:type="spellEnd"/>
      <w:r w:rsidRPr="00590BCB">
        <w:rPr>
          <w:rFonts w:ascii="Times New Roman" w:hAnsi="Times New Roman" w:cs="Times New Roman"/>
          <w:sz w:val="32"/>
        </w:rPr>
        <w:t>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Помните, чем больше помещение и удалённые зрители от экрана, тем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крупнее должен быть шрифт.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Наименьшую высоту буквы (h), проецируемой на экран, можно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рассчитать по формуле: h = 0, 003D, где D – расстояние от зрителей, сидящих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за последними столами кабинета, до экрана.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Не рекомендуется смешивать разные типы шрифтов. Нельзя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злоупотреблять прописными буквами, т.к. они читаются хуже.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Количество текста на слайде регулируется с учетом назначения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самой презентации и категории людей, на которых она рассчитана.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(Чем младше дети, тем меньше информации на слайде должно быть).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С точки зрения эффективного восприятия текстовой информации, один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слайд в среднем должен содержать 7 - 13 строк. На слайде следует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располагать список не более чем из 5-6 пунктов, в каждом из которых –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не более 5-6 слов.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 Текстовая информация на слайде отражает цель и содержание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урока (лекции, воспитательного мероприятия). С точки зрения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содержания, текст на слайде - это определения, выводы, формулы,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перечень объектов и пр. Как правило, один слайд – одна идея.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Если вы используете таблицы на слайдах, то текстовая информация </w:t>
      </w:r>
      <w:proofErr w:type="gramStart"/>
      <w:r w:rsidRPr="00590BCB">
        <w:rPr>
          <w:rFonts w:ascii="Times New Roman" w:hAnsi="Times New Roman" w:cs="Times New Roman"/>
          <w:sz w:val="32"/>
        </w:rPr>
        <w:t>в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ней должна хорошо читаться. Поэтому размер шрифта определяется </w:t>
      </w:r>
      <w:proofErr w:type="gramStart"/>
      <w:r w:rsidRPr="00590BCB">
        <w:rPr>
          <w:rFonts w:ascii="Times New Roman" w:hAnsi="Times New Roman" w:cs="Times New Roman"/>
          <w:sz w:val="32"/>
        </w:rPr>
        <w:t>в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соответствии</w:t>
      </w:r>
      <w:proofErr w:type="gramEnd"/>
      <w:r w:rsidRPr="00590BCB">
        <w:rPr>
          <w:rFonts w:ascii="Times New Roman" w:hAnsi="Times New Roman" w:cs="Times New Roman"/>
          <w:sz w:val="32"/>
        </w:rPr>
        <w:t xml:space="preserve"> с требованиями к тексту, представленными выше.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Следует отметить, что шрифт таблицы, может быть на 1-2 пункта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меньше, чем основной текст на слайде.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 Одну таблицу можно разместить на нескольких слайдах (с сохранением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заголовков) во избежание мелкого шрифта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Таблица в презентации может стать более наглядной, если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использовать приемы выделения цветом отдельных областей таблицы.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Размер и вид используемой диаграммы на слайде определяется </w:t>
      </w:r>
      <w:proofErr w:type="gramStart"/>
      <w:r w:rsidRPr="00590BCB">
        <w:rPr>
          <w:rFonts w:ascii="Times New Roman" w:hAnsi="Times New Roman" w:cs="Times New Roman"/>
          <w:sz w:val="32"/>
        </w:rPr>
        <w:t>в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соответствии с требованиями эффективного восприятия </w:t>
      </w:r>
      <w:proofErr w:type="gramStart"/>
      <w:r w:rsidRPr="00590BCB">
        <w:rPr>
          <w:rFonts w:ascii="Times New Roman" w:hAnsi="Times New Roman" w:cs="Times New Roman"/>
          <w:sz w:val="32"/>
        </w:rPr>
        <w:t>наглядной</w:t>
      </w:r>
      <w:proofErr w:type="gramEnd"/>
      <w:r w:rsidRPr="00590BCB">
        <w:rPr>
          <w:rFonts w:ascii="Times New Roman" w:hAnsi="Times New Roman" w:cs="Times New Roman"/>
          <w:sz w:val="32"/>
        </w:rPr>
        <w:t xml:space="preserve"> и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текстовой информации.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 С точки зрения восприятия графических объектов, на одном слайде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рекомендуется размещать не более 3-х круговых диаграмм.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Тип диаграммы должен соответствовать типу отображаемых данных.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Данные и подписи не должны накладываться друг на друга и сливаться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 графическими элементами диаграммы.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Если при форматировании слайда есть необходимость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пропорционально уменьшить размер диаграммы, то размер шрифтов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должен быть увеличен с таким расчетом, чтобы текстовая информация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читалась.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Таблицы и диаграммы лучше размещать на светлом или белом </w:t>
      </w:r>
      <w:proofErr w:type="spellStart"/>
      <w:r w:rsidRPr="00590BCB">
        <w:rPr>
          <w:rFonts w:ascii="Times New Roman" w:hAnsi="Times New Roman" w:cs="Times New Roman"/>
          <w:sz w:val="32"/>
        </w:rPr>
        <w:t>фоПри</w:t>
      </w:r>
      <w:proofErr w:type="spellEnd"/>
      <w:r w:rsidRPr="00590BCB">
        <w:rPr>
          <w:rFonts w:ascii="Times New Roman" w:hAnsi="Times New Roman" w:cs="Times New Roman"/>
          <w:sz w:val="32"/>
        </w:rPr>
        <w:t xml:space="preserve"> демонстрации таблиц и диаграмм уместно </w:t>
      </w:r>
      <w:proofErr w:type="gramStart"/>
      <w:r w:rsidRPr="00590BCB">
        <w:rPr>
          <w:rFonts w:ascii="Times New Roman" w:hAnsi="Times New Roman" w:cs="Times New Roman"/>
          <w:sz w:val="32"/>
        </w:rPr>
        <w:t>последовательное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появление текстовой информации, что достигается с помощью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настроек анимационных эффектов. При этом следует придерживаться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следующих правил: единство стиля подачи материала; удобство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восприятия текстовой и наглядной информации.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Если вы используете схемы, то на одном слайде рекомендуется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размещать не более одной схемы.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 Схема располагается в центре слайда, заполняя всю его площадь.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Количество элементов на схеме определяется, с одной стороны, ее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назначением, а с дугой – элементарным правилом «разумности» </w:t>
      </w:r>
      <w:proofErr w:type="gramStart"/>
      <w:r w:rsidRPr="00590BCB">
        <w:rPr>
          <w:rFonts w:ascii="Times New Roman" w:hAnsi="Times New Roman" w:cs="Times New Roman"/>
          <w:sz w:val="32"/>
        </w:rPr>
        <w:t>с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точки зрения зрительного восприятия.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Текстовая информация в схеме должна хорошо читаться. Поэтому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размер шрифта определяется в соответствии с требованиями к тексту,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представленными выше.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При выборе цветовой гаммы и конфигурации объектов схемы помните,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что схема – это наглядный образ содержания. Внешний вид схемы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должен гармонично сочетаться с другими слайдами презентации.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Рисунки, фотографии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Общие требования к использованию рисунков и фотографий </w:t>
      </w:r>
      <w:proofErr w:type="gramStart"/>
      <w:r w:rsidRPr="00590BCB">
        <w:rPr>
          <w:rFonts w:ascii="Times New Roman" w:hAnsi="Times New Roman" w:cs="Times New Roman"/>
          <w:sz w:val="32"/>
        </w:rPr>
        <w:t>на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слайдах</w:t>
      </w:r>
      <w:proofErr w:type="gramEnd"/>
      <w:r w:rsidRPr="00590BCB">
        <w:rPr>
          <w:rFonts w:ascii="Times New Roman" w:hAnsi="Times New Roman" w:cs="Times New Roman"/>
          <w:sz w:val="32"/>
        </w:rPr>
        <w:t>: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разумное дозирование количества фотографий и рисунков </w:t>
      </w:r>
      <w:proofErr w:type="gramStart"/>
      <w:r w:rsidRPr="00590BCB">
        <w:rPr>
          <w:rFonts w:ascii="Times New Roman" w:hAnsi="Times New Roman" w:cs="Times New Roman"/>
          <w:sz w:val="32"/>
        </w:rPr>
        <w:t>в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презентации и на одном слайде (как правило, это 3-5 изображений для</w:t>
      </w:r>
      <w:proofErr w:type="gramEnd"/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иллюстрации одной идеи);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 размещение фотографий и рисунков на слайде должно отвечать общим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590BCB">
        <w:rPr>
          <w:rFonts w:ascii="Times New Roman" w:hAnsi="Times New Roman" w:cs="Times New Roman"/>
          <w:sz w:val="32"/>
        </w:rPr>
        <w:t>дизайн-эргономическим</w:t>
      </w:r>
      <w:proofErr w:type="gramEnd"/>
      <w:r w:rsidRPr="00590BCB">
        <w:rPr>
          <w:rFonts w:ascii="Times New Roman" w:hAnsi="Times New Roman" w:cs="Times New Roman"/>
          <w:sz w:val="32"/>
        </w:rPr>
        <w:t xml:space="preserve"> требованиям </w:t>
      </w:r>
      <w:proofErr w:type="spellStart"/>
      <w:r w:rsidRPr="00590BCB">
        <w:rPr>
          <w:rFonts w:ascii="Times New Roman" w:hAnsi="Times New Roman" w:cs="Times New Roman"/>
          <w:sz w:val="32"/>
        </w:rPr>
        <w:t>эккранного</w:t>
      </w:r>
      <w:proofErr w:type="spellEnd"/>
      <w:r w:rsidRPr="00590BCB">
        <w:rPr>
          <w:rFonts w:ascii="Times New Roman" w:hAnsi="Times New Roman" w:cs="Times New Roman"/>
          <w:sz w:val="32"/>
        </w:rPr>
        <w:t xml:space="preserve"> представления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информации;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для облегчения «веса презентации», </w:t>
      </w:r>
      <w:proofErr w:type="spellStart"/>
      <w:r w:rsidRPr="00590BCB">
        <w:rPr>
          <w:rFonts w:ascii="Times New Roman" w:hAnsi="Times New Roman" w:cs="Times New Roman"/>
          <w:sz w:val="32"/>
        </w:rPr>
        <w:t>т</w:t>
      </w:r>
      <w:proofErr w:type="gramStart"/>
      <w:r w:rsidRPr="00590BCB">
        <w:rPr>
          <w:rFonts w:ascii="Times New Roman" w:hAnsi="Times New Roman" w:cs="Times New Roman"/>
          <w:sz w:val="32"/>
        </w:rPr>
        <w:t>.е</w:t>
      </w:r>
      <w:proofErr w:type="spellEnd"/>
      <w:proofErr w:type="gramEnd"/>
      <w:r w:rsidRPr="00590BCB">
        <w:rPr>
          <w:rFonts w:ascii="Times New Roman" w:hAnsi="Times New Roman" w:cs="Times New Roman"/>
          <w:sz w:val="32"/>
        </w:rPr>
        <w:t xml:space="preserve"> уменьшения объема файла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фотографии рекомендуется представлять в сжатом виде;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все рисунки должны быть подписаны; подпись располагается снизу.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Анимации и эффекты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Одна из самых привлекательных особенностей презентации – конечно,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интерактивность, что обеспечивается </w:t>
      </w:r>
      <w:proofErr w:type="gramStart"/>
      <w:r w:rsidRPr="00590BCB">
        <w:rPr>
          <w:rFonts w:ascii="Times New Roman" w:hAnsi="Times New Roman" w:cs="Times New Roman"/>
          <w:sz w:val="32"/>
        </w:rPr>
        <w:t>различными</w:t>
      </w:r>
      <w:proofErr w:type="gramEnd"/>
      <w:r w:rsidRPr="00590BCB">
        <w:rPr>
          <w:rFonts w:ascii="Times New Roman" w:hAnsi="Times New Roman" w:cs="Times New Roman"/>
          <w:sz w:val="32"/>
        </w:rPr>
        <w:t xml:space="preserve"> анимационными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эффектами.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При создании презентации педагогу важно помнить: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</w:t>
      </w:r>
      <w:proofErr w:type="gramStart"/>
      <w:r w:rsidRPr="00590BCB">
        <w:rPr>
          <w:rFonts w:ascii="Times New Roman" w:hAnsi="Times New Roman" w:cs="Times New Roman"/>
          <w:sz w:val="32"/>
        </w:rPr>
        <w:t>Увиденное</w:t>
      </w:r>
      <w:proofErr w:type="gramEnd"/>
      <w:r w:rsidRPr="00590BCB">
        <w:rPr>
          <w:rFonts w:ascii="Times New Roman" w:hAnsi="Times New Roman" w:cs="Times New Roman"/>
          <w:sz w:val="32"/>
        </w:rPr>
        <w:t xml:space="preserve"> сначала предстает перед нами как образ – мы реагируем на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поведение объекта (движение, изменение формы и цвета), выделяем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размер, цвет, форму, а затем обращаем внимание на содержание.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Понимание закономерностей восприятия, грамотное, планомерное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использование приемов анимации – это залог повышения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lastRenderedPageBreak/>
        <w:t>эффективности восприятия материала, представленного в презентации.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 С помощью анимации создается модель какого-либо процесса, явления,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наглядного решения задачи, последовательности выполнения каких-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либо действий, ответов на вопросы и т.д.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 xml:space="preserve"> Не следует увлекаться </w:t>
      </w:r>
      <w:proofErr w:type="spellStart"/>
      <w:r w:rsidRPr="00590BCB">
        <w:rPr>
          <w:rFonts w:ascii="Times New Roman" w:hAnsi="Times New Roman" w:cs="Times New Roman"/>
          <w:sz w:val="32"/>
        </w:rPr>
        <w:t>анимациями</w:t>
      </w:r>
      <w:proofErr w:type="spellEnd"/>
      <w:r w:rsidRPr="00590BCB">
        <w:rPr>
          <w:rFonts w:ascii="Times New Roman" w:hAnsi="Times New Roman" w:cs="Times New Roman"/>
          <w:sz w:val="32"/>
        </w:rPr>
        <w:t>, помня о том, что важен не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внешний эффект, а содержание информации.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Планируя и оценивая презентацию, помните: анимации и эффекты –</w:t>
      </w:r>
    </w:p>
    <w:p w:rsidR="00590BCB" w:rsidRPr="00590BCB" w:rsidRDefault="00590BCB" w:rsidP="00590BCB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90BCB">
        <w:rPr>
          <w:rFonts w:ascii="Times New Roman" w:hAnsi="Times New Roman" w:cs="Times New Roman"/>
          <w:sz w:val="32"/>
        </w:rPr>
        <w:t>только к месту.</w:t>
      </w:r>
    </w:p>
    <w:sectPr w:rsidR="00590BCB" w:rsidRPr="00590BCB" w:rsidSect="00590BC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B"/>
    <w:rsid w:val="00590BCB"/>
    <w:rsid w:val="009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2015-04-15T08:57:00Z</dcterms:created>
  <dcterms:modified xsi:type="dcterms:W3CDTF">2015-04-15T09:01:00Z</dcterms:modified>
</cp:coreProperties>
</file>