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696BF9" w:rsidRDefault="00696BF9" w:rsidP="0071620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F9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696BF9" w:rsidRPr="00696BF9" w:rsidRDefault="00696BF9" w:rsidP="0071620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96BF9">
        <w:rPr>
          <w:rFonts w:ascii="Times New Roman" w:hAnsi="Times New Roman" w:cs="Times New Roman"/>
          <w:b/>
          <w:sz w:val="28"/>
          <w:szCs w:val="28"/>
        </w:rPr>
        <w:t>ричин детского дорожн</w:t>
      </w:r>
      <w:r w:rsidR="00113CE8">
        <w:rPr>
          <w:rFonts w:ascii="Times New Roman" w:hAnsi="Times New Roman" w:cs="Times New Roman"/>
          <w:b/>
          <w:sz w:val="28"/>
          <w:szCs w:val="28"/>
        </w:rPr>
        <w:t>о</w:t>
      </w:r>
      <w:r w:rsidR="00E74D36">
        <w:rPr>
          <w:rFonts w:ascii="Times New Roman" w:hAnsi="Times New Roman" w:cs="Times New Roman"/>
          <w:b/>
          <w:sz w:val="28"/>
          <w:szCs w:val="28"/>
        </w:rPr>
        <w:t>-транспортного травматизма за 5 месяцев</w:t>
      </w:r>
      <w:r w:rsidR="00C456BD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Pr="00696BF9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ГО Богданович.</w:t>
      </w:r>
    </w:p>
    <w:p w:rsidR="00696BF9" w:rsidRPr="00696BF9" w:rsidRDefault="00696BF9" w:rsidP="0071620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BF9" w:rsidRDefault="00416E97" w:rsidP="0071620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5 месяцев</w:t>
      </w:r>
      <w:r w:rsidR="00C456BD">
        <w:rPr>
          <w:rFonts w:ascii="Times New Roman" w:hAnsi="Times New Roman" w:cs="Times New Roman"/>
          <w:sz w:val="28"/>
          <w:szCs w:val="28"/>
        </w:rPr>
        <w:t xml:space="preserve"> 2016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>
        <w:rPr>
          <w:rFonts w:ascii="Times New Roman" w:hAnsi="Times New Roman" w:cs="Times New Roman"/>
          <w:sz w:val="28"/>
          <w:szCs w:val="28"/>
        </w:rPr>
        <w:t>итории ГО Богданович произошло 2</w:t>
      </w:r>
      <w:r w:rsidR="0028664B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 (АППГ </w:t>
      </w:r>
      <w:r w:rsidR="000343A3">
        <w:rPr>
          <w:rFonts w:ascii="Times New Roman" w:hAnsi="Times New Roman" w:cs="Times New Roman"/>
          <w:sz w:val="28"/>
          <w:szCs w:val="28"/>
        </w:rPr>
        <w:t>в 2015г. - 3</w:t>
      </w:r>
      <w:r w:rsidR="00C456BD">
        <w:rPr>
          <w:rFonts w:ascii="Times New Roman" w:hAnsi="Times New Roman" w:cs="Times New Roman"/>
          <w:sz w:val="28"/>
          <w:szCs w:val="28"/>
        </w:rPr>
        <w:t>). В 2016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пос</w:t>
      </w:r>
      <w:r w:rsidR="00C456BD">
        <w:rPr>
          <w:rFonts w:ascii="Times New Roman" w:hAnsi="Times New Roman" w:cs="Times New Roman"/>
          <w:sz w:val="28"/>
          <w:szCs w:val="28"/>
        </w:rPr>
        <w:t>традало</w:t>
      </w:r>
      <w:r w:rsidR="007D0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456BD">
        <w:rPr>
          <w:rFonts w:ascii="Times New Roman" w:hAnsi="Times New Roman" w:cs="Times New Roman"/>
          <w:sz w:val="28"/>
          <w:szCs w:val="28"/>
        </w:rPr>
        <w:t xml:space="preserve"> </w:t>
      </w:r>
      <w:r w:rsidR="00753AA3">
        <w:rPr>
          <w:rFonts w:ascii="Times New Roman" w:hAnsi="Times New Roman" w:cs="Times New Roman"/>
          <w:sz w:val="28"/>
          <w:szCs w:val="28"/>
        </w:rPr>
        <w:t>детей</w:t>
      </w:r>
      <w:r w:rsidR="00C456BD">
        <w:rPr>
          <w:rFonts w:ascii="Times New Roman" w:hAnsi="Times New Roman" w:cs="Times New Roman"/>
          <w:sz w:val="28"/>
          <w:szCs w:val="28"/>
        </w:rPr>
        <w:t xml:space="preserve">, в 2015 г. </w:t>
      </w:r>
      <w:r w:rsidR="000343A3">
        <w:rPr>
          <w:rFonts w:ascii="Times New Roman" w:hAnsi="Times New Roman" w:cs="Times New Roman"/>
          <w:sz w:val="28"/>
          <w:szCs w:val="28"/>
        </w:rPr>
        <w:t>– 3</w:t>
      </w:r>
      <w:r w:rsidR="007D0ACD">
        <w:rPr>
          <w:rFonts w:ascii="Times New Roman" w:hAnsi="Times New Roman" w:cs="Times New Roman"/>
          <w:sz w:val="28"/>
          <w:szCs w:val="28"/>
        </w:rPr>
        <w:t xml:space="preserve"> </w:t>
      </w:r>
      <w:r w:rsidR="00C456BD">
        <w:rPr>
          <w:rFonts w:ascii="Times New Roman" w:hAnsi="Times New Roman" w:cs="Times New Roman"/>
          <w:sz w:val="28"/>
          <w:szCs w:val="28"/>
        </w:rPr>
        <w:t>детей. В 2016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погибших детей не было (</w:t>
      </w:r>
      <w:r w:rsidR="00716208">
        <w:rPr>
          <w:rFonts w:ascii="Times New Roman" w:hAnsi="Times New Roman" w:cs="Times New Roman"/>
          <w:sz w:val="28"/>
          <w:szCs w:val="28"/>
        </w:rPr>
        <w:t xml:space="preserve">АППГ </w:t>
      </w:r>
      <w:r w:rsidR="00C456BD">
        <w:rPr>
          <w:rFonts w:ascii="Times New Roman" w:hAnsi="Times New Roman" w:cs="Times New Roman"/>
          <w:sz w:val="28"/>
          <w:szCs w:val="28"/>
        </w:rPr>
        <w:t xml:space="preserve">в 2015 </w:t>
      </w:r>
      <w:r w:rsidR="007D0ACD">
        <w:rPr>
          <w:rFonts w:ascii="Times New Roman" w:hAnsi="Times New Roman" w:cs="Times New Roman"/>
          <w:sz w:val="28"/>
          <w:szCs w:val="28"/>
        </w:rPr>
        <w:t>г. погибших детей не было</w:t>
      </w:r>
      <w:r w:rsidR="00C456BD">
        <w:rPr>
          <w:rFonts w:ascii="Times New Roman" w:hAnsi="Times New Roman" w:cs="Times New Roman"/>
          <w:sz w:val="28"/>
          <w:szCs w:val="28"/>
        </w:rPr>
        <w:t>). В  2016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ДТП по вине детей зарегистрировано</w:t>
      </w:r>
      <w:r w:rsidR="00C456BD">
        <w:rPr>
          <w:rFonts w:ascii="Times New Roman" w:hAnsi="Times New Roman" w:cs="Times New Roman"/>
          <w:sz w:val="28"/>
          <w:szCs w:val="28"/>
        </w:rPr>
        <w:t xml:space="preserve"> 0</w:t>
      </w:r>
      <w:r w:rsidR="00113CE8">
        <w:rPr>
          <w:rFonts w:ascii="Times New Roman" w:hAnsi="Times New Roman" w:cs="Times New Roman"/>
          <w:sz w:val="28"/>
          <w:szCs w:val="28"/>
        </w:rPr>
        <w:t xml:space="preserve"> ДТП </w:t>
      </w:r>
      <w:r w:rsidR="00C456BD">
        <w:rPr>
          <w:rFonts w:ascii="Times New Roman" w:hAnsi="Times New Roman" w:cs="Times New Roman"/>
          <w:sz w:val="28"/>
          <w:szCs w:val="28"/>
        </w:rPr>
        <w:t xml:space="preserve"> (в 2015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г. - </w:t>
      </w:r>
      <w:r w:rsidR="000343A3">
        <w:rPr>
          <w:rFonts w:ascii="Times New Roman" w:hAnsi="Times New Roman" w:cs="Times New Roman"/>
          <w:sz w:val="28"/>
          <w:szCs w:val="28"/>
        </w:rPr>
        <w:t>1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6BF9" w:rsidRPr="008F461A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461A">
        <w:rPr>
          <w:rFonts w:ascii="Times New Roman" w:hAnsi="Times New Roman" w:cs="Times New Roman"/>
          <w:b/>
          <w:sz w:val="28"/>
          <w:szCs w:val="28"/>
        </w:rPr>
        <w:t>Причинами ДТП, в котором пострадал ребенок, явились:</w:t>
      </w:r>
    </w:p>
    <w:p w:rsidR="00716208" w:rsidRDefault="00716208" w:rsidP="00716208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716208">
        <w:rPr>
          <w:rFonts w:ascii="Times New Roman" w:hAnsi="Times New Roman" w:cs="Times New Roman"/>
          <w:sz w:val="28"/>
          <w:szCs w:val="28"/>
        </w:rPr>
        <w:t xml:space="preserve">Причиной ДТП явились действия водителя автобуса КИА-ГРАНДБЕРД г.н. ЕО63666 </w:t>
      </w:r>
      <w:proofErr w:type="spellStart"/>
      <w:r w:rsidRPr="00716208">
        <w:rPr>
          <w:rFonts w:ascii="Times New Roman" w:hAnsi="Times New Roman" w:cs="Times New Roman"/>
          <w:sz w:val="28"/>
          <w:szCs w:val="28"/>
        </w:rPr>
        <w:t>Заблотских</w:t>
      </w:r>
      <w:proofErr w:type="spellEnd"/>
      <w:r w:rsidRPr="00716208">
        <w:rPr>
          <w:rFonts w:ascii="Times New Roman" w:hAnsi="Times New Roman" w:cs="Times New Roman"/>
          <w:sz w:val="28"/>
          <w:szCs w:val="28"/>
        </w:rPr>
        <w:t xml:space="preserve"> Алексея Владимир</w:t>
      </w:r>
      <w:r w:rsidR="00416E97">
        <w:rPr>
          <w:rFonts w:ascii="Times New Roman" w:hAnsi="Times New Roman" w:cs="Times New Roman"/>
          <w:sz w:val="28"/>
          <w:szCs w:val="28"/>
        </w:rPr>
        <w:t>овича, 25.02.1974 года рождения</w:t>
      </w:r>
      <w:r w:rsidRPr="00716208">
        <w:rPr>
          <w:rFonts w:ascii="Times New Roman" w:hAnsi="Times New Roman" w:cs="Times New Roman"/>
          <w:sz w:val="28"/>
          <w:szCs w:val="28"/>
        </w:rPr>
        <w:t xml:space="preserve">, который неправильно выбрал скорость, обеспечивающей постоянный </w:t>
      </w:r>
      <w:proofErr w:type="gramStart"/>
      <w:r w:rsidRPr="007162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16208">
        <w:rPr>
          <w:rFonts w:ascii="Times New Roman" w:hAnsi="Times New Roman" w:cs="Times New Roman"/>
          <w:sz w:val="28"/>
          <w:szCs w:val="28"/>
        </w:rPr>
        <w:t xml:space="preserve"> движением т/с, выразившиеся в нарушении п.10.1 ПДД РФ.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208" w:rsidRPr="00716208" w:rsidRDefault="00716208" w:rsidP="00716208">
      <w:pPr>
        <w:pStyle w:val="a3"/>
        <w:spacing w:before="100" w:beforeAutospacing="1" w:after="100" w:afterAutospacing="1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proofErr w:type="gramStart"/>
      <w:r w:rsidRPr="00716208">
        <w:rPr>
          <w:rFonts w:ascii="Times New Roman" w:hAnsi="Times New Roman" w:cs="Times New Roman"/>
          <w:sz w:val="28"/>
          <w:szCs w:val="28"/>
        </w:rPr>
        <w:t xml:space="preserve">06.03.2016 г. в 13-15 на 87 км автодороги Екатеринбург-Тюмень </w:t>
      </w:r>
      <w:proofErr w:type="spellStart"/>
      <w:r w:rsidRPr="00716208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Pr="00716208">
        <w:rPr>
          <w:rFonts w:ascii="Times New Roman" w:hAnsi="Times New Roman" w:cs="Times New Roman"/>
          <w:sz w:val="28"/>
          <w:szCs w:val="28"/>
        </w:rPr>
        <w:t xml:space="preserve"> района, Свердловской области  произошло дорожно-транспортное происшествие с участием автобуса «</w:t>
      </w:r>
      <w:proofErr w:type="spellStart"/>
      <w:r w:rsidRPr="00716208">
        <w:rPr>
          <w:rFonts w:ascii="Times New Roman" w:hAnsi="Times New Roman" w:cs="Times New Roman"/>
          <w:sz w:val="28"/>
          <w:szCs w:val="28"/>
        </w:rPr>
        <w:t>Киа-Гранберд</w:t>
      </w:r>
      <w:proofErr w:type="spellEnd"/>
      <w:r w:rsidRPr="00716208">
        <w:rPr>
          <w:rFonts w:ascii="Times New Roman" w:hAnsi="Times New Roman" w:cs="Times New Roman"/>
          <w:sz w:val="28"/>
          <w:szCs w:val="28"/>
        </w:rPr>
        <w:t>» г/</w:t>
      </w:r>
      <w:proofErr w:type="spellStart"/>
      <w:r w:rsidRPr="0071620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16208">
        <w:rPr>
          <w:rFonts w:ascii="Times New Roman" w:hAnsi="Times New Roman" w:cs="Times New Roman"/>
          <w:sz w:val="28"/>
          <w:szCs w:val="28"/>
        </w:rPr>
        <w:t xml:space="preserve"> ЕО636/66 под управлением </w:t>
      </w:r>
      <w:proofErr w:type="spellStart"/>
      <w:r w:rsidRPr="00716208">
        <w:rPr>
          <w:rFonts w:ascii="Times New Roman" w:hAnsi="Times New Roman" w:cs="Times New Roman"/>
          <w:sz w:val="28"/>
          <w:szCs w:val="28"/>
        </w:rPr>
        <w:t>Заблотских</w:t>
      </w:r>
      <w:proofErr w:type="spellEnd"/>
      <w:r w:rsidRPr="00716208">
        <w:rPr>
          <w:rFonts w:ascii="Times New Roman" w:hAnsi="Times New Roman" w:cs="Times New Roman"/>
          <w:sz w:val="28"/>
          <w:szCs w:val="28"/>
        </w:rPr>
        <w:t xml:space="preserve"> Алексея Владимировича, 25.02.1974 года рождения, автомобиля «</w:t>
      </w:r>
      <w:proofErr w:type="spellStart"/>
      <w:r w:rsidRPr="00716208">
        <w:rPr>
          <w:rFonts w:ascii="Times New Roman" w:hAnsi="Times New Roman" w:cs="Times New Roman"/>
          <w:sz w:val="28"/>
          <w:szCs w:val="28"/>
        </w:rPr>
        <w:t>Фиат-Альбеа</w:t>
      </w:r>
      <w:proofErr w:type="spellEnd"/>
      <w:r w:rsidRPr="00716208">
        <w:rPr>
          <w:rFonts w:ascii="Times New Roman" w:hAnsi="Times New Roman" w:cs="Times New Roman"/>
          <w:sz w:val="28"/>
          <w:szCs w:val="28"/>
        </w:rPr>
        <w:t>», г/</w:t>
      </w:r>
      <w:proofErr w:type="spellStart"/>
      <w:r w:rsidRPr="0071620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16208">
        <w:rPr>
          <w:rFonts w:ascii="Times New Roman" w:hAnsi="Times New Roman" w:cs="Times New Roman"/>
          <w:sz w:val="28"/>
          <w:szCs w:val="28"/>
        </w:rPr>
        <w:t xml:space="preserve"> Т807УС/96 под управлением Васильева Алексея Анатольевича, 11.11.1975 года рожд</w:t>
      </w:r>
      <w:r>
        <w:rPr>
          <w:rFonts w:ascii="Times New Roman" w:hAnsi="Times New Roman" w:cs="Times New Roman"/>
          <w:sz w:val="28"/>
          <w:szCs w:val="28"/>
        </w:rPr>
        <w:t xml:space="preserve">ения, который </w:t>
      </w:r>
      <w:r w:rsidRPr="00716208">
        <w:rPr>
          <w:rFonts w:ascii="Times New Roman" w:hAnsi="Times New Roman" w:cs="Times New Roman"/>
          <w:sz w:val="28"/>
          <w:szCs w:val="28"/>
        </w:rPr>
        <w:t>перевозил пассажира Васильеву Надежду Алексеевну 29.05.2002 года рождения, и автомобиля «</w:t>
      </w:r>
      <w:proofErr w:type="spellStart"/>
      <w:r w:rsidRPr="00716208">
        <w:rPr>
          <w:rFonts w:ascii="Times New Roman" w:hAnsi="Times New Roman" w:cs="Times New Roman"/>
          <w:sz w:val="28"/>
          <w:szCs w:val="28"/>
        </w:rPr>
        <w:t>Лифан</w:t>
      </w:r>
      <w:proofErr w:type="spellEnd"/>
      <w:r w:rsidRPr="00716208">
        <w:rPr>
          <w:rFonts w:ascii="Times New Roman" w:hAnsi="Times New Roman" w:cs="Times New Roman"/>
          <w:sz w:val="28"/>
          <w:szCs w:val="28"/>
        </w:rPr>
        <w:t xml:space="preserve"> 214802» г</w:t>
      </w:r>
      <w:proofErr w:type="gramEnd"/>
      <w:r w:rsidRPr="0071620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1620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16208">
        <w:rPr>
          <w:rFonts w:ascii="Times New Roman" w:hAnsi="Times New Roman" w:cs="Times New Roman"/>
          <w:sz w:val="28"/>
          <w:szCs w:val="28"/>
        </w:rPr>
        <w:t xml:space="preserve"> Т975УС/96, под управлением Глухарева Андрея Константиновича, 28.10.1968 года рождения, который перевозил пассажира Пушкину Викторию Валерьевну, 15.09.2000 года рождения.</w:t>
      </w:r>
    </w:p>
    <w:p w:rsidR="00716208" w:rsidRPr="00416E97" w:rsidRDefault="00716208" w:rsidP="00416E97">
      <w:pPr>
        <w:pStyle w:val="a3"/>
        <w:spacing w:before="100" w:beforeAutospacing="1" w:after="100" w:afterAutospacing="1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416E97">
        <w:rPr>
          <w:rFonts w:ascii="Times New Roman" w:hAnsi="Times New Roman" w:cs="Times New Roman"/>
          <w:sz w:val="28"/>
          <w:szCs w:val="28"/>
        </w:rPr>
        <w:t>В результате ДТП несовершеннолетние пассажиры: Васильева Н.А. получила травмы в виде: ушиба мягких тканей головы, ушиб шейного отдела позвоночника</w:t>
      </w:r>
      <w:proofErr w:type="gramStart"/>
      <w:r w:rsidRPr="00416E9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416E97">
        <w:rPr>
          <w:rFonts w:ascii="Times New Roman" w:hAnsi="Times New Roman" w:cs="Times New Roman"/>
          <w:sz w:val="28"/>
          <w:szCs w:val="28"/>
        </w:rPr>
        <w:t xml:space="preserve">Рекомендовано амбулаторное лечение; Пушкина В.В. получила травмы в виде: СГМ, перелом костей носа. Госпитализирована в ГБУЗ СО </w:t>
      </w:r>
      <w:proofErr w:type="spellStart"/>
      <w:r w:rsidRPr="00416E97">
        <w:rPr>
          <w:rFonts w:ascii="Times New Roman" w:hAnsi="Times New Roman" w:cs="Times New Roman"/>
          <w:sz w:val="28"/>
          <w:szCs w:val="28"/>
        </w:rPr>
        <w:t>Богдановичская</w:t>
      </w:r>
      <w:proofErr w:type="spellEnd"/>
      <w:r w:rsidRPr="00416E97">
        <w:rPr>
          <w:rFonts w:ascii="Times New Roman" w:hAnsi="Times New Roman" w:cs="Times New Roman"/>
          <w:sz w:val="28"/>
          <w:szCs w:val="28"/>
        </w:rPr>
        <w:t xml:space="preserve"> ЦРБ.</w:t>
      </w:r>
    </w:p>
    <w:p w:rsidR="00416E97" w:rsidRPr="00416E97" w:rsidRDefault="00416E97" w:rsidP="00416E97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6E97">
        <w:rPr>
          <w:rFonts w:ascii="Times New Roman" w:hAnsi="Times New Roman" w:cs="Times New Roman"/>
          <w:sz w:val="28"/>
          <w:szCs w:val="28"/>
        </w:rPr>
        <w:t>Причиной ДТП явились действия водителя автомобиля «</w:t>
      </w:r>
      <w:proofErr w:type="spellStart"/>
      <w:r w:rsidRPr="00416E97">
        <w:rPr>
          <w:rFonts w:ascii="Times New Roman" w:hAnsi="Times New Roman" w:cs="Times New Roman"/>
          <w:sz w:val="28"/>
          <w:szCs w:val="28"/>
        </w:rPr>
        <w:t>Киа-Рио</w:t>
      </w:r>
      <w:proofErr w:type="spellEnd"/>
      <w:r w:rsidRPr="00416E97">
        <w:rPr>
          <w:rFonts w:ascii="Times New Roman" w:hAnsi="Times New Roman" w:cs="Times New Roman"/>
          <w:sz w:val="28"/>
          <w:szCs w:val="28"/>
        </w:rPr>
        <w:t>» г/</w:t>
      </w:r>
      <w:proofErr w:type="spellStart"/>
      <w:r w:rsidRPr="00416E9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16E97">
        <w:rPr>
          <w:rFonts w:ascii="Times New Roman" w:hAnsi="Times New Roman" w:cs="Times New Roman"/>
          <w:sz w:val="28"/>
          <w:szCs w:val="28"/>
        </w:rPr>
        <w:t xml:space="preserve"> Р489РК/72 Сергеевой Ирины Евгеньевны 12.01.1979 года рождения, которая неправильно выбрала скорость, обеспечивающую постоянный </w:t>
      </w:r>
      <w:proofErr w:type="gramStart"/>
      <w:r w:rsidRPr="00416E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6E97">
        <w:rPr>
          <w:rFonts w:ascii="Times New Roman" w:hAnsi="Times New Roman" w:cs="Times New Roman"/>
          <w:sz w:val="28"/>
          <w:szCs w:val="28"/>
        </w:rPr>
        <w:t xml:space="preserve"> движением т/с, выразившиеся в нарушении п.10.1 ПДД РФ.</w:t>
      </w:r>
    </w:p>
    <w:p w:rsidR="00416E97" w:rsidRPr="00416E97" w:rsidRDefault="00416E97" w:rsidP="00416E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16E97">
        <w:rPr>
          <w:rFonts w:ascii="Times New Roman" w:hAnsi="Times New Roman" w:cs="Times New Roman"/>
          <w:sz w:val="28"/>
          <w:szCs w:val="28"/>
        </w:rPr>
        <w:t xml:space="preserve">20.05.2016 в 12-55 на 105 км автодороги Екатеринбург-Тюмень </w:t>
      </w:r>
      <w:proofErr w:type="spellStart"/>
      <w:r w:rsidRPr="00416E97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Pr="00416E97">
        <w:rPr>
          <w:rFonts w:ascii="Times New Roman" w:hAnsi="Times New Roman" w:cs="Times New Roman"/>
          <w:sz w:val="28"/>
          <w:szCs w:val="28"/>
        </w:rPr>
        <w:t xml:space="preserve"> района, Свердловской области  произошло дорожно-транспортное происшествие с участием автомобиля «</w:t>
      </w:r>
      <w:proofErr w:type="spellStart"/>
      <w:r w:rsidRPr="00416E97">
        <w:rPr>
          <w:rFonts w:ascii="Times New Roman" w:hAnsi="Times New Roman" w:cs="Times New Roman"/>
          <w:sz w:val="28"/>
          <w:szCs w:val="28"/>
        </w:rPr>
        <w:t>Киа-Рио</w:t>
      </w:r>
      <w:proofErr w:type="spellEnd"/>
      <w:r w:rsidRPr="00416E97">
        <w:rPr>
          <w:rFonts w:ascii="Times New Roman" w:hAnsi="Times New Roman" w:cs="Times New Roman"/>
          <w:sz w:val="28"/>
          <w:szCs w:val="28"/>
        </w:rPr>
        <w:t>» г/</w:t>
      </w:r>
      <w:proofErr w:type="spellStart"/>
      <w:r w:rsidRPr="00416E9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16E97">
        <w:rPr>
          <w:rFonts w:ascii="Times New Roman" w:hAnsi="Times New Roman" w:cs="Times New Roman"/>
          <w:sz w:val="28"/>
          <w:szCs w:val="28"/>
        </w:rPr>
        <w:t xml:space="preserve"> Р489РК/72 под управлением Сергеевой Ирины Евгеньевны, 12.01.1979 года рождения, которая перевозила пассажира </w:t>
      </w:r>
      <w:proofErr w:type="spellStart"/>
      <w:r w:rsidRPr="00416E97">
        <w:rPr>
          <w:rFonts w:ascii="Times New Roman" w:hAnsi="Times New Roman" w:cs="Times New Roman"/>
          <w:color w:val="000000"/>
          <w:sz w:val="28"/>
          <w:szCs w:val="28"/>
        </w:rPr>
        <w:t>Сандакова</w:t>
      </w:r>
      <w:proofErr w:type="spellEnd"/>
      <w:r w:rsidRPr="00416E97">
        <w:rPr>
          <w:rFonts w:ascii="Times New Roman" w:hAnsi="Times New Roman" w:cs="Times New Roman"/>
          <w:color w:val="000000"/>
          <w:sz w:val="28"/>
          <w:szCs w:val="28"/>
        </w:rPr>
        <w:t xml:space="preserve"> Михаила Александровича, 21.08.2004 года рождения (11 лет и  9 месяцев)</w:t>
      </w:r>
      <w:r w:rsidRPr="00416E97">
        <w:rPr>
          <w:rFonts w:ascii="Times New Roman" w:hAnsi="Times New Roman" w:cs="Times New Roman"/>
          <w:sz w:val="28"/>
          <w:szCs w:val="28"/>
        </w:rPr>
        <w:t xml:space="preserve"> и автомобиля «</w:t>
      </w:r>
      <w:proofErr w:type="spellStart"/>
      <w:r w:rsidRPr="00416E97">
        <w:rPr>
          <w:rFonts w:ascii="Times New Roman" w:hAnsi="Times New Roman" w:cs="Times New Roman"/>
          <w:sz w:val="28"/>
          <w:szCs w:val="28"/>
        </w:rPr>
        <w:t>Скания</w:t>
      </w:r>
      <w:proofErr w:type="spellEnd"/>
      <w:r w:rsidRPr="00416E97">
        <w:rPr>
          <w:rFonts w:ascii="Times New Roman" w:hAnsi="Times New Roman" w:cs="Times New Roman"/>
          <w:sz w:val="28"/>
          <w:szCs w:val="28"/>
        </w:rPr>
        <w:t xml:space="preserve"> Р420», г/</w:t>
      </w:r>
      <w:proofErr w:type="spellStart"/>
      <w:r w:rsidRPr="00416E9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16E97">
        <w:rPr>
          <w:rFonts w:ascii="Times New Roman" w:hAnsi="Times New Roman" w:cs="Times New Roman"/>
          <w:sz w:val="28"/>
          <w:szCs w:val="28"/>
        </w:rPr>
        <w:t xml:space="preserve"> М309НР/152 под управлением Головач Александра Александровича, 31.12.1984 года</w:t>
      </w:r>
      <w:proofErr w:type="gramEnd"/>
      <w:r w:rsidRPr="00416E97">
        <w:rPr>
          <w:rFonts w:ascii="Times New Roman" w:hAnsi="Times New Roman" w:cs="Times New Roman"/>
          <w:sz w:val="28"/>
          <w:szCs w:val="28"/>
        </w:rPr>
        <w:t xml:space="preserve"> рождения.</w:t>
      </w:r>
    </w:p>
    <w:p w:rsidR="00416E97" w:rsidRPr="00416E97" w:rsidRDefault="00416E97" w:rsidP="00416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E97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несовершеннолетний пассажир: </w:t>
      </w:r>
      <w:proofErr w:type="spellStart"/>
      <w:r w:rsidRPr="00416E97">
        <w:rPr>
          <w:rFonts w:ascii="Times New Roman" w:hAnsi="Times New Roman" w:cs="Times New Roman"/>
          <w:sz w:val="28"/>
          <w:szCs w:val="28"/>
        </w:rPr>
        <w:t>Сандаков</w:t>
      </w:r>
      <w:proofErr w:type="spellEnd"/>
      <w:r w:rsidRPr="00416E97">
        <w:rPr>
          <w:rFonts w:ascii="Times New Roman" w:hAnsi="Times New Roman" w:cs="Times New Roman"/>
          <w:sz w:val="28"/>
          <w:szCs w:val="28"/>
        </w:rPr>
        <w:t xml:space="preserve"> М.А. получил травмы в виде: ушиба шейного отдела позвоночника. Назначено амбулаторное лечение.</w:t>
      </w:r>
    </w:p>
    <w:p w:rsidR="00416E97" w:rsidRPr="00416E97" w:rsidRDefault="00416E97" w:rsidP="00416E97">
      <w:pPr>
        <w:pStyle w:val="a3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16E97" w:rsidRPr="00416E97" w:rsidRDefault="00416E97" w:rsidP="00416E97">
      <w:pPr>
        <w:pStyle w:val="a3"/>
        <w:spacing w:before="100" w:beforeAutospacing="1" w:after="100" w:afterAutospacing="1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61A">
        <w:rPr>
          <w:rFonts w:ascii="Times New Roman" w:hAnsi="Times New Roman" w:cs="Times New Roman"/>
          <w:b/>
          <w:sz w:val="28"/>
          <w:szCs w:val="28"/>
        </w:rPr>
        <w:t xml:space="preserve">По возрастным группам ДТП, в которых пострадали несовершеннолетние, распределились следующим образом: </w:t>
      </w:r>
    </w:p>
    <w:p w:rsidR="00696BF9" w:rsidRDefault="00716208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F461A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– 1 ребенок (пассажир транспортного средства);</w:t>
      </w:r>
    </w:p>
    <w:p w:rsidR="008F461A" w:rsidRDefault="0028664B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лет – 1</w:t>
      </w:r>
      <w:r w:rsidR="00416E97">
        <w:rPr>
          <w:rFonts w:ascii="Times New Roman" w:hAnsi="Times New Roman" w:cs="Times New Roman"/>
          <w:sz w:val="28"/>
          <w:szCs w:val="28"/>
        </w:rPr>
        <w:t xml:space="preserve"> ребенок </w:t>
      </w:r>
      <w:r w:rsidR="00716208">
        <w:rPr>
          <w:rFonts w:ascii="Times New Roman" w:hAnsi="Times New Roman" w:cs="Times New Roman"/>
          <w:sz w:val="28"/>
          <w:szCs w:val="28"/>
        </w:rPr>
        <w:t>(пассажир транспортного средства);</w:t>
      </w:r>
    </w:p>
    <w:p w:rsidR="00416E97" w:rsidRDefault="00416E9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лет – 1 ребенок (пассажир транспортного средства).</w:t>
      </w:r>
    </w:p>
    <w:p w:rsidR="0028664B" w:rsidRDefault="0028664B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Среди образовательных организаций ДТП ра</w:t>
      </w:r>
      <w:r w:rsidR="006417D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6417D9" w:rsidTr="006417D9">
        <w:tc>
          <w:tcPr>
            <w:tcW w:w="4644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E74D36" w:rsidTr="00416E97">
        <w:trPr>
          <w:trHeight w:val="70"/>
        </w:trPr>
        <w:tc>
          <w:tcPr>
            <w:tcW w:w="4644" w:type="dxa"/>
          </w:tcPr>
          <w:p w:rsidR="00E74D36" w:rsidRPr="0048372D" w:rsidRDefault="00E74D36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Тыгишская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vMerge w:val="restart"/>
          </w:tcPr>
          <w:p w:rsidR="00E74D36" w:rsidRPr="006417D9" w:rsidRDefault="00E74D36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74D36" w:rsidRPr="006417D9" w:rsidRDefault="00E74D36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E74D36" w:rsidRPr="006417D9" w:rsidRDefault="00E74D36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4D36" w:rsidTr="006417D9">
        <w:tc>
          <w:tcPr>
            <w:tcW w:w="4644" w:type="dxa"/>
          </w:tcPr>
          <w:p w:rsidR="00E74D36" w:rsidRPr="006417D9" w:rsidRDefault="00E74D36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ОСОШ №10</w:t>
            </w:r>
          </w:p>
        </w:tc>
        <w:tc>
          <w:tcPr>
            <w:tcW w:w="1701" w:type="dxa"/>
            <w:vMerge/>
          </w:tcPr>
          <w:p w:rsidR="00E74D36" w:rsidRDefault="00E74D36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74D36" w:rsidRPr="006417D9" w:rsidRDefault="00E74D36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E74D36" w:rsidRPr="006417D9" w:rsidRDefault="00E74D36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6E97" w:rsidTr="006417D9">
        <w:tc>
          <w:tcPr>
            <w:tcW w:w="4644" w:type="dxa"/>
          </w:tcPr>
          <w:p w:rsidR="00416E97" w:rsidRDefault="00416E97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№69 г. Тюмень</w:t>
            </w:r>
          </w:p>
        </w:tc>
        <w:tc>
          <w:tcPr>
            <w:tcW w:w="1701" w:type="dxa"/>
          </w:tcPr>
          <w:p w:rsidR="00416E97" w:rsidRDefault="00416E97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16E97" w:rsidRDefault="00416E97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416E97" w:rsidRDefault="00416E97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категориям участников ДТП распределились следующим образом:</w:t>
      </w:r>
    </w:p>
    <w:p w:rsidR="00316220" w:rsidRPr="0048372D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Пассажир</w:t>
      </w:r>
      <w:r w:rsidR="00416E97">
        <w:rPr>
          <w:rFonts w:ascii="Times New Roman" w:hAnsi="Times New Roman" w:cs="Times New Roman"/>
          <w:sz w:val="28"/>
          <w:szCs w:val="28"/>
        </w:rPr>
        <w:t xml:space="preserve"> автомобиля – 2 ДТП (пострадал 3 детей, 14, </w:t>
      </w:r>
      <w:r w:rsidR="00716208">
        <w:rPr>
          <w:rFonts w:ascii="Times New Roman" w:hAnsi="Times New Roman" w:cs="Times New Roman"/>
          <w:sz w:val="28"/>
          <w:szCs w:val="28"/>
        </w:rPr>
        <w:t>15</w:t>
      </w:r>
      <w:r w:rsidR="00416E97">
        <w:rPr>
          <w:rFonts w:ascii="Times New Roman" w:hAnsi="Times New Roman" w:cs="Times New Roman"/>
          <w:sz w:val="28"/>
          <w:szCs w:val="28"/>
        </w:rPr>
        <w:t xml:space="preserve"> и 11</w:t>
      </w:r>
      <w:r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месяцам ДТП с участием детей распределились следующим образом:</w:t>
      </w:r>
    </w:p>
    <w:p w:rsidR="006417D9" w:rsidRDefault="00716208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="006417D9" w:rsidRPr="006417D9">
        <w:rPr>
          <w:rFonts w:ascii="Times New Roman" w:hAnsi="Times New Roman" w:cs="Times New Roman"/>
          <w:sz w:val="28"/>
          <w:szCs w:val="28"/>
        </w:rPr>
        <w:t xml:space="preserve"> – 1 ДТП</w:t>
      </w:r>
      <w:r w:rsidR="0048372D">
        <w:rPr>
          <w:rFonts w:ascii="Times New Roman" w:hAnsi="Times New Roman" w:cs="Times New Roman"/>
          <w:sz w:val="28"/>
          <w:szCs w:val="28"/>
        </w:rPr>
        <w:t>;</w:t>
      </w:r>
    </w:p>
    <w:p w:rsidR="00416E97" w:rsidRPr="006417D9" w:rsidRDefault="00416E9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– 1 ДТП.</w:t>
      </w:r>
    </w:p>
    <w:p w:rsidR="00316220" w:rsidRPr="0048372D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P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64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6417D9" w:rsidRDefault="00716208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Воскресенье</w:t>
      </w:r>
      <w:r w:rsidR="006417D9" w:rsidRPr="006417D9">
        <w:rPr>
          <w:rFonts w:ascii="Times New Roman" w:hAnsi="Times New Roman" w:cs="Times New Roman"/>
          <w:sz w:val="28"/>
          <w:szCs w:val="28"/>
        </w:rPr>
        <w:t xml:space="preserve"> – 1 ДТП</w:t>
      </w:r>
      <w:r w:rsidR="0048372D">
        <w:rPr>
          <w:rFonts w:ascii="Times New Roman" w:hAnsi="Times New Roman" w:cs="Times New Roman"/>
          <w:sz w:val="28"/>
          <w:szCs w:val="28"/>
        </w:rPr>
        <w:t>;</w:t>
      </w:r>
    </w:p>
    <w:p w:rsidR="00416E97" w:rsidRDefault="00416E97" w:rsidP="00416E9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– 1 ДТП.</w:t>
      </w:r>
    </w:p>
    <w:p w:rsidR="00316220" w:rsidRDefault="00316220" w:rsidP="00416E9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Default="006417D9" w:rsidP="00416E9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417D9">
        <w:rPr>
          <w:rFonts w:ascii="Times New Roman" w:hAnsi="Times New Roman" w:cs="Times New Roman"/>
          <w:b/>
          <w:sz w:val="28"/>
          <w:szCs w:val="28"/>
        </w:rPr>
        <w:t>По времени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416E97" w:rsidRDefault="00716208" w:rsidP="0041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13.00 ч. до 14</w:t>
      </w:r>
      <w:r w:rsidR="0048372D">
        <w:rPr>
          <w:rFonts w:ascii="Times New Roman" w:hAnsi="Times New Roman" w:cs="Times New Roman"/>
          <w:sz w:val="28"/>
          <w:szCs w:val="28"/>
        </w:rPr>
        <w:t>.00 ч.</w:t>
      </w:r>
    </w:p>
    <w:p w:rsidR="007D0ACD" w:rsidRDefault="00416E97" w:rsidP="0041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12.00 ч. до 14.00 ч.</w:t>
      </w:r>
    </w:p>
    <w:p w:rsidR="00416E97" w:rsidRPr="00716208" w:rsidRDefault="00416E97" w:rsidP="0041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ACD" w:rsidRDefault="00416E9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D0AC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0ACD">
        <w:rPr>
          <w:rFonts w:ascii="Times New Roman" w:hAnsi="Times New Roman" w:cs="Times New Roman"/>
          <w:sz w:val="28"/>
          <w:szCs w:val="28"/>
        </w:rPr>
        <w:t xml:space="preserve"> ОГИБДД </w:t>
      </w:r>
    </w:p>
    <w:p w:rsidR="00716208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ОМВД России </w:t>
      </w:r>
    </w:p>
    <w:p w:rsidR="007D0ACD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8664B">
        <w:rPr>
          <w:rFonts w:ascii="Times New Roman" w:hAnsi="Times New Roman" w:cs="Times New Roman"/>
          <w:sz w:val="28"/>
          <w:szCs w:val="28"/>
        </w:rPr>
        <w:t>Богдановичскому</w:t>
      </w:r>
      <w:proofErr w:type="spellEnd"/>
      <w:r w:rsidR="0028664B"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7D0ACD" w:rsidRPr="006417D9" w:rsidRDefault="00416E9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</w:t>
      </w:r>
      <w:r w:rsidR="007D0ACD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Есмагамбетов</w:t>
      </w:r>
      <w:proofErr w:type="spellEnd"/>
    </w:p>
    <w:p w:rsidR="006417D9" w:rsidRP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71620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21B6E"/>
    <w:rsid w:val="000343A3"/>
    <w:rsid w:val="00113CE8"/>
    <w:rsid w:val="001716B6"/>
    <w:rsid w:val="00256998"/>
    <w:rsid w:val="0028664B"/>
    <w:rsid w:val="00316220"/>
    <w:rsid w:val="003B0BE2"/>
    <w:rsid w:val="00416E97"/>
    <w:rsid w:val="00441522"/>
    <w:rsid w:val="0048372D"/>
    <w:rsid w:val="004F2205"/>
    <w:rsid w:val="006417D9"/>
    <w:rsid w:val="00696BF9"/>
    <w:rsid w:val="006D1AF1"/>
    <w:rsid w:val="00716208"/>
    <w:rsid w:val="00753AA3"/>
    <w:rsid w:val="007D0ACD"/>
    <w:rsid w:val="008F461A"/>
    <w:rsid w:val="00B76277"/>
    <w:rsid w:val="00BE2944"/>
    <w:rsid w:val="00C456BD"/>
    <w:rsid w:val="00D7467F"/>
    <w:rsid w:val="00E7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2016-05-30T10:31:00Z</cp:lastPrinted>
  <dcterms:created xsi:type="dcterms:W3CDTF">2016-05-30T10:32:00Z</dcterms:created>
  <dcterms:modified xsi:type="dcterms:W3CDTF">2016-05-30T10:32:00Z</dcterms:modified>
</cp:coreProperties>
</file>