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C3" w:rsidRPr="00D3594E" w:rsidRDefault="00AF76C3" w:rsidP="00AF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6C3" w:rsidRPr="00D3594E" w:rsidRDefault="00AF76C3" w:rsidP="00AF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9CC8DE" wp14:editId="3CD2DD9A">
            <wp:simplePos x="0" y="0"/>
            <wp:positionH relativeFrom="column">
              <wp:align>left</wp:align>
            </wp:positionH>
            <wp:positionV relativeFrom="paragraph">
              <wp:posOffset>-9525</wp:posOffset>
            </wp:positionV>
            <wp:extent cx="1257300" cy="1085850"/>
            <wp:effectExtent l="0" t="0" r="0" b="0"/>
            <wp:wrapSquare wrapText="right"/>
            <wp:docPr id="1" name="Рисунок 1" descr="Описание: f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AF76C3" w:rsidRPr="00D3594E" w:rsidRDefault="00AF76C3" w:rsidP="00AF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Свердловская область</w:t>
      </w:r>
    </w:p>
    <w:p w:rsidR="00AF76C3" w:rsidRPr="00D3594E" w:rsidRDefault="00AF76C3" w:rsidP="00AF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учреждение № 38 «Детский сад Будущего» общеразвивающего вида с приоритетным осуществлением деятельности по физическому развитию воспитанников</w:t>
      </w:r>
    </w:p>
    <w:p w:rsidR="00AF76C3" w:rsidRPr="00D3594E" w:rsidRDefault="00AF76C3" w:rsidP="00AF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квартал,  д.13, Богданович, 623532</w:t>
      </w:r>
    </w:p>
    <w:p w:rsidR="00AF76C3" w:rsidRPr="00D3594E" w:rsidRDefault="00AF76C3" w:rsidP="00AF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тел. (34376) 5-34-20       </w:t>
      </w:r>
      <w:r w:rsidRPr="00D3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359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3594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sad</w:t>
      </w:r>
      <w:r w:rsidRPr="00D359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38.</w:t>
      </w:r>
      <w:proofErr w:type="spellStart"/>
      <w:r w:rsidRPr="00D3594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budushego</w:t>
      </w:r>
      <w:proofErr w:type="spellEnd"/>
      <w:r w:rsidRPr="00D359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@</w:t>
      </w:r>
      <w:proofErr w:type="spellStart"/>
      <w:r w:rsidRPr="00D3594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yandex</w:t>
      </w:r>
      <w:proofErr w:type="spellEnd"/>
      <w:r w:rsidRPr="00D359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D3594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</w:p>
    <w:p w:rsidR="00C506E2" w:rsidRDefault="00AF76C3" w:rsidP="00C506E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69055612     ОГРН 1106633000704</w:t>
      </w:r>
      <w:r w:rsidRPr="00D35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C506E2" w:rsidRDefault="00C506E2" w:rsidP="00D065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506E2" w:rsidRPr="00C506E2" w:rsidRDefault="00C506E2" w:rsidP="00C506E2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6E2">
        <w:rPr>
          <w:rFonts w:ascii="Times New Roman" w:hAnsi="Times New Roman" w:cs="Times New Roman"/>
          <w:b/>
          <w:sz w:val="28"/>
          <w:szCs w:val="28"/>
        </w:rPr>
        <w:t>Порядок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</w:t>
      </w:r>
      <w:r>
        <w:rPr>
          <w:rFonts w:ascii="Times New Roman" w:hAnsi="Times New Roman" w:cs="Times New Roman"/>
          <w:b/>
          <w:sz w:val="28"/>
          <w:szCs w:val="28"/>
        </w:rPr>
        <w:t>латы в Консультационном центре</w:t>
      </w:r>
    </w:p>
    <w:p w:rsidR="00D065E7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 xml:space="preserve">1. Настоящий Порядок регулирует отношения, связанные с организацией и предоставлением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(далее - помощь), устанавливает обязательные требования, обеспечивающие необходимый уровень помощи родителям (законным представителям), а также способы предоставления помощи родителям (законным представителям) в Консультационном центре </w:t>
      </w:r>
      <w:r>
        <w:rPr>
          <w:rFonts w:ascii="Times New Roman" w:hAnsi="Times New Roman" w:cs="Times New Roman"/>
          <w:sz w:val="28"/>
        </w:rPr>
        <w:t>МДОУ №38  «Детский сад Будущего</w:t>
      </w:r>
      <w:r w:rsidRPr="00C506E2">
        <w:rPr>
          <w:rFonts w:ascii="Times New Roman" w:hAnsi="Times New Roman" w:cs="Times New Roman"/>
          <w:sz w:val="28"/>
        </w:rPr>
        <w:t>» (далее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Консультационный центр).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2. Помощь родителям (законным представителям)</w:t>
      </w:r>
      <w:r>
        <w:rPr>
          <w:rFonts w:ascii="Times New Roman" w:hAnsi="Times New Roman" w:cs="Times New Roman"/>
          <w:sz w:val="28"/>
        </w:rPr>
        <w:t xml:space="preserve"> детей в возрасте от 1 года до 7 </w:t>
      </w:r>
      <w:r w:rsidRPr="00C506E2">
        <w:rPr>
          <w:rFonts w:ascii="Times New Roman" w:hAnsi="Times New Roman" w:cs="Times New Roman"/>
          <w:sz w:val="28"/>
        </w:rPr>
        <w:t>лет, не посещающих дошкольные образовательные о</w:t>
      </w:r>
      <w:r>
        <w:rPr>
          <w:rFonts w:ascii="Times New Roman" w:hAnsi="Times New Roman" w:cs="Times New Roman"/>
          <w:sz w:val="28"/>
        </w:rPr>
        <w:t xml:space="preserve">рганизации, предоставляется без </w:t>
      </w:r>
      <w:r w:rsidRPr="00C506E2">
        <w:rPr>
          <w:rFonts w:ascii="Times New Roman" w:hAnsi="Times New Roman" w:cs="Times New Roman"/>
          <w:sz w:val="28"/>
        </w:rPr>
        <w:t>взимания платы в Консультационном центре.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Информация об Консультационном центре, пре</w:t>
      </w:r>
      <w:r>
        <w:rPr>
          <w:rFonts w:ascii="Times New Roman" w:hAnsi="Times New Roman" w:cs="Times New Roman"/>
          <w:sz w:val="28"/>
        </w:rPr>
        <w:t xml:space="preserve">доставляющих помощь, о способах </w:t>
      </w:r>
      <w:r w:rsidRPr="00C506E2">
        <w:rPr>
          <w:rFonts w:ascii="Times New Roman" w:hAnsi="Times New Roman" w:cs="Times New Roman"/>
          <w:sz w:val="28"/>
        </w:rPr>
        <w:t>получения помощи размещается на официальном с</w:t>
      </w:r>
      <w:r>
        <w:rPr>
          <w:rFonts w:ascii="Times New Roman" w:hAnsi="Times New Roman" w:cs="Times New Roman"/>
          <w:sz w:val="28"/>
        </w:rPr>
        <w:t>айте МДОУ  № 38 «Детский сад Будущего» (дале</w:t>
      </w:r>
      <w:proofErr w:type="gramStart"/>
      <w:r>
        <w:rPr>
          <w:rFonts w:ascii="Times New Roman" w:hAnsi="Times New Roman" w:cs="Times New Roman"/>
          <w:sz w:val="28"/>
        </w:rPr>
        <w:t>е-</w:t>
      </w:r>
      <w:proofErr w:type="gramEnd"/>
      <w:r>
        <w:rPr>
          <w:rFonts w:ascii="Times New Roman" w:hAnsi="Times New Roman" w:cs="Times New Roman"/>
          <w:sz w:val="28"/>
        </w:rPr>
        <w:t xml:space="preserve"> М</w:t>
      </w:r>
      <w:r w:rsidRPr="00C506E2">
        <w:rPr>
          <w:rFonts w:ascii="Times New Roman" w:hAnsi="Times New Roman" w:cs="Times New Roman"/>
          <w:sz w:val="28"/>
        </w:rPr>
        <w:t>ДОУ).</w:t>
      </w:r>
    </w:p>
    <w:p w:rsid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C506E2">
        <w:rPr>
          <w:rFonts w:ascii="Times New Roman" w:hAnsi="Times New Roman" w:cs="Times New Roman"/>
          <w:sz w:val="28"/>
        </w:rPr>
        <w:t xml:space="preserve">Координацию деятельности Консультационного </w:t>
      </w:r>
      <w:r>
        <w:rPr>
          <w:rFonts w:ascii="Times New Roman" w:hAnsi="Times New Roman" w:cs="Times New Roman"/>
          <w:sz w:val="28"/>
        </w:rPr>
        <w:t xml:space="preserve">центра, предоставляющего помощь </w:t>
      </w:r>
      <w:r w:rsidRPr="00C506E2">
        <w:rPr>
          <w:rFonts w:ascii="Times New Roman" w:hAnsi="Times New Roman" w:cs="Times New Roman"/>
          <w:sz w:val="28"/>
        </w:rPr>
        <w:t>родителя</w:t>
      </w:r>
      <w:r>
        <w:rPr>
          <w:rFonts w:ascii="Times New Roman" w:hAnsi="Times New Roman" w:cs="Times New Roman"/>
          <w:sz w:val="28"/>
        </w:rPr>
        <w:t>м (законным представителям) в М</w:t>
      </w:r>
      <w:r w:rsidRPr="00C506E2">
        <w:rPr>
          <w:rFonts w:ascii="Times New Roman" w:hAnsi="Times New Roman" w:cs="Times New Roman"/>
          <w:sz w:val="28"/>
        </w:rPr>
        <w:t>ДОУ осу</w:t>
      </w:r>
      <w:r>
        <w:rPr>
          <w:rFonts w:ascii="Times New Roman" w:hAnsi="Times New Roman" w:cs="Times New Roman"/>
          <w:sz w:val="28"/>
        </w:rPr>
        <w:t xml:space="preserve">ществляет Министерство общего и </w:t>
      </w:r>
      <w:r w:rsidRPr="00C506E2">
        <w:rPr>
          <w:rFonts w:ascii="Times New Roman" w:hAnsi="Times New Roman" w:cs="Times New Roman"/>
          <w:sz w:val="28"/>
        </w:rPr>
        <w:t xml:space="preserve">профессионального образования Свердловской области </w:t>
      </w:r>
      <w:r>
        <w:rPr>
          <w:rFonts w:ascii="Times New Roman" w:hAnsi="Times New Roman" w:cs="Times New Roman"/>
          <w:sz w:val="28"/>
        </w:rPr>
        <w:t xml:space="preserve">(далее - Министерство) и органы </w:t>
      </w:r>
      <w:r w:rsidRPr="00C506E2">
        <w:rPr>
          <w:rFonts w:ascii="Times New Roman" w:hAnsi="Times New Roman" w:cs="Times New Roman"/>
          <w:sz w:val="28"/>
        </w:rPr>
        <w:t>местного самоуправления муниципальных образован</w:t>
      </w:r>
      <w:r>
        <w:rPr>
          <w:rFonts w:ascii="Times New Roman" w:hAnsi="Times New Roman" w:cs="Times New Roman"/>
          <w:sz w:val="28"/>
        </w:rPr>
        <w:t xml:space="preserve">ий, осуществляющие управление в </w:t>
      </w:r>
      <w:r w:rsidRPr="00C506E2">
        <w:rPr>
          <w:rFonts w:ascii="Times New Roman" w:hAnsi="Times New Roman" w:cs="Times New Roman"/>
          <w:sz w:val="28"/>
        </w:rPr>
        <w:t>сфере образования на территории соответствующе</w:t>
      </w:r>
      <w:r>
        <w:rPr>
          <w:rFonts w:ascii="Times New Roman" w:hAnsi="Times New Roman" w:cs="Times New Roman"/>
          <w:sz w:val="28"/>
        </w:rPr>
        <w:t xml:space="preserve">го муниципального образования в </w:t>
      </w:r>
      <w:r w:rsidRPr="00C506E2">
        <w:rPr>
          <w:rFonts w:ascii="Times New Roman" w:hAnsi="Times New Roman" w:cs="Times New Roman"/>
          <w:sz w:val="28"/>
        </w:rPr>
        <w:t>Свердловской области.</w:t>
      </w:r>
    </w:p>
    <w:p w:rsid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lastRenderedPageBreak/>
        <w:t>4. Родители (законные представители) при предоставлении помощи имеют право:</w:t>
      </w:r>
    </w:p>
    <w:p w:rsidR="00C506E2" w:rsidRDefault="00C506E2" w:rsidP="00C506E2">
      <w:pPr>
        <w:pStyle w:val="a3"/>
        <w:numPr>
          <w:ilvl w:val="0"/>
          <w:numId w:val="16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на уважительное и гуманное отношение;</w:t>
      </w:r>
    </w:p>
    <w:p w:rsidR="00C506E2" w:rsidRDefault="00C506E2" w:rsidP="00C506E2">
      <w:pPr>
        <w:pStyle w:val="a3"/>
        <w:numPr>
          <w:ilvl w:val="0"/>
          <w:numId w:val="16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на выбор специалиста, формы и способа оказания помощи;</w:t>
      </w:r>
    </w:p>
    <w:p w:rsidR="00C506E2" w:rsidRDefault="00C506E2" w:rsidP="00C506E2">
      <w:pPr>
        <w:pStyle w:val="a3"/>
        <w:numPr>
          <w:ilvl w:val="0"/>
          <w:numId w:val="16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на сохранение профессиональной тайны;</w:t>
      </w:r>
    </w:p>
    <w:p w:rsidR="00C506E2" w:rsidRDefault="00C506E2" w:rsidP="00C506E2">
      <w:pPr>
        <w:pStyle w:val="a3"/>
        <w:numPr>
          <w:ilvl w:val="0"/>
          <w:numId w:val="16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на отказ на любой стадии от оказания помощи, а также от фото-, видео-, аудиозаписей</w:t>
      </w:r>
    </w:p>
    <w:p w:rsidR="00C506E2" w:rsidRDefault="00C506E2" w:rsidP="00C506E2">
      <w:pPr>
        <w:pStyle w:val="a3"/>
        <w:numPr>
          <w:ilvl w:val="0"/>
          <w:numId w:val="16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при оказании помощи;</w:t>
      </w:r>
    </w:p>
    <w:p w:rsidR="00C506E2" w:rsidRDefault="00C506E2" w:rsidP="00C506E2">
      <w:pPr>
        <w:pStyle w:val="a3"/>
        <w:numPr>
          <w:ilvl w:val="0"/>
          <w:numId w:val="16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на получение информации о возможности оказания помощи, за исключением случаев</w:t>
      </w:r>
    </w:p>
    <w:p w:rsidR="00C506E2" w:rsidRDefault="00C506E2" w:rsidP="00C506E2">
      <w:pPr>
        <w:pStyle w:val="a3"/>
        <w:numPr>
          <w:ilvl w:val="0"/>
          <w:numId w:val="16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оказания помощи анонимно;</w:t>
      </w:r>
    </w:p>
    <w:p w:rsidR="00C506E2" w:rsidRDefault="00C506E2" w:rsidP="00C506E2">
      <w:pPr>
        <w:pStyle w:val="a3"/>
        <w:numPr>
          <w:ilvl w:val="0"/>
          <w:numId w:val="16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иные права, предусмотренные законодательством Российской Федерации.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5. Специалисты, предоставляющие помощь родит</w:t>
      </w:r>
      <w:r>
        <w:rPr>
          <w:rFonts w:ascii="Times New Roman" w:hAnsi="Times New Roman" w:cs="Times New Roman"/>
          <w:sz w:val="28"/>
        </w:rPr>
        <w:t xml:space="preserve">елям (законным представителям), </w:t>
      </w:r>
      <w:r w:rsidRPr="00C506E2">
        <w:rPr>
          <w:rFonts w:ascii="Times New Roman" w:hAnsi="Times New Roman" w:cs="Times New Roman"/>
          <w:sz w:val="28"/>
        </w:rPr>
        <w:t>обязаны:</w:t>
      </w:r>
    </w:p>
    <w:p w:rsidR="00C506E2" w:rsidRDefault="00C506E2" w:rsidP="00C506E2">
      <w:pPr>
        <w:pStyle w:val="a3"/>
        <w:numPr>
          <w:ilvl w:val="0"/>
          <w:numId w:val="17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квалифицированно выполнять должностные обязанности;</w:t>
      </w:r>
    </w:p>
    <w:p w:rsidR="00C506E2" w:rsidRDefault="00C506E2" w:rsidP="00C506E2">
      <w:pPr>
        <w:pStyle w:val="a3"/>
        <w:numPr>
          <w:ilvl w:val="0"/>
          <w:numId w:val="17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не допускать негуманных и дискриминационных действий;</w:t>
      </w:r>
    </w:p>
    <w:p w:rsidR="00C506E2" w:rsidRDefault="00C506E2" w:rsidP="00C506E2">
      <w:pPr>
        <w:pStyle w:val="a3"/>
        <w:numPr>
          <w:ilvl w:val="0"/>
          <w:numId w:val="17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уважать и соблюдать права, свободы и законные интересы граждан;</w:t>
      </w:r>
    </w:p>
    <w:p w:rsidR="00C506E2" w:rsidRDefault="00C506E2" w:rsidP="00C506E2">
      <w:pPr>
        <w:pStyle w:val="a3"/>
        <w:numPr>
          <w:ilvl w:val="0"/>
          <w:numId w:val="17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сохранять профессиональную тайну с учетом требований настоящего Порядка;</w:t>
      </w:r>
    </w:p>
    <w:p w:rsidR="00C506E2" w:rsidRDefault="00C506E2" w:rsidP="00C506E2">
      <w:pPr>
        <w:pStyle w:val="a3"/>
        <w:numPr>
          <w:ilvl w:val="0"/>
          <w:numId w:val="17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соблюдать нормы профессиональной этики;</w:t>
      </w:r>
    </w:p>
    <w:p w:rsidR="00C506E2" w:rsidRDefault="00C506E2" w:rsidP="00C506E2">
      <w:pPr>
        <w:pStyle w:val="a3"/>
        <w:numPr>
          <w:ilvl w:val="0"/>
          <w:numId w:val="17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выполнять иные обязанности в соответствии с законодательством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Федерации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6. Помощь родителям (законным представите</w:t>
      </w:r>
      <w:r>
        <w:rPr>
          <w:rFonts w:ascii="Times New Roman" w:hAnsi="Times New Roman" w:cs="Times New Roman"/>
          <w:sz w:val="28"/>
        </w:rPr>
        <w:t xml:space="preserve">лям) в Консультационном центре, </w:t>
      </w:r>
      <w:r w:rsidRPr="00C506E2">
        <w:rPr>
          <w:rFonts w:ascii="Times New Roman" w:hAnsi="Times New Roman" w:cs="Times New Roman"/>
          <w:sz w:val="28"/>
        </w:rPr>
        <w:t>предоставляющим помощь, предоставляется на основа</w:t>
      </w:r>
      <w:r>
        <w:rPr>
          <w:rFonts w:ascii="Times New Roman" w:hAnsi="Times New Roman" w:cs="Times New Roman"/>
          <w:sz w:val="28"/>
        </w:rPr>
        <w:t xml:space="preserve">нии устного обращения одного из </w:t>
      </w:r>
      <w:r w:rsidRPr="00C506E2">
        <w:rPr>
          <w:rFonts w:ascii="Times New Roman" w:hAnsi="Times New Roman" w:cs="Times New Roman"/>
          <w:sz w:val="28"/>
        </w:rPr>
        <w:t>родителей (законного представителя) по телефону,</w:t>
      </w:r>
      <w:r>
        <w:rPr>
          <w:rFonts w:ascii="Times New Roman" w:hAnsi="Times New Roman" w:cs="Times New Roman"/>
          <w:sz w:val="28"/>
        </w:rPr>
        <w:t xml:space="preserve"> личного обращения, письменного </w:t>
      </w:r>
      <w:r w:rsidRPr="00C506E2">
        <w:rPr>
          <w:rFonts w:ascii="Times New Roman" w:hAnsi="Times New Roman" w:cs="Times New Roman"/>
          <w:sz w:val="28"/>
        </w:rPr>
        <w:t>заявления одного из родителей (законного представител</w:t>
      </w:r>
      <w:r>
        <w:rPr>
          <w:rFonts w:ascii="Times New Roman" w:hAnsi="Times New Roman" w:cs="Times New Roman"/>
          <w:sz w:val="28"/>
        </w:rPr>
        <w:t xml:space="preserve">я), а также обращения одного из </w:t>
      </w:r>
      <w:r w:rsidRPr="00C506E2">
        <w:rPr>
          <w:rFonts w:ascii="Times New Roman" w:hAnsi="Times New Roman" w:cs="Times New Roman"/>
          <w:sz w:val="28"/>
        </w:rPr>
        <w:t>указанных лиц, направленного по электронной почте.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7. В письменном заявлении одного из родителей (законного представителя) указывается:</w:t>
      </w:r>
    </w:p>
    <w:p w:rsidR="00C506E2" w:rsidRDefault="00C506E2" w:rsidP="00C506E2">
      <w:pPr>
        <w:pStyle w:val="a3"/>
        <w:numPr>
          <w:ilvl w:val="0"/>
          <w:numId w:val="18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наименование организации, которой адресовано заявление;</w:t>
      </w:r>
    </w:p>
    <w:p w:rsidR="00C506E2" w:rsidRDefault="00C506E2" w:rsidP="00C506E2">
      <w:pPr>
        <w:pStyle w:val="a3"/>
        <w:numPr>
          <w:ilvl w:val="0"/>
          <w:numId w:val="18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C506E2">
        <w:rPr>
          <w:rFonts w:ascii="Times New Roman" w:hAnsi="Times New Roman" w:cs="Times New Roman"/>
          <w:sz w:val="28"/>
        </w:rPr>
        <w:t>фамилия, имя, отчество (последнее - при наличии) родителя (законного представителя);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почтовый адрес (адрес электронной почты), контактный телефон родителя (законного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представителя);</w:t>
      </w:r>
      <w:proofErr w:type="gramEnd"/>
    </w:p>
    <w:p w:rsidR="00C506E2" w:rsidRDefault="00C506E2" w:rsidP="00C506E2">
      <w:pPr>
        <w:pStyle w:val="a3"/>
        <w:numPr>
          <w:ilvl w:val="0"/>
          <w:numId w:val="18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фамилия, имя, отчество (последнее - при наличии) и дата рождения ребенка;</w:t>
      </w:r>
    </w:p>
    <w:p w:rsidR="00C506E2" w:rsidRDefault="00C506E2" w:rsidP="00C506E2">
      <w:pPr>
        <w:pStyle w:val="a3"/>
        <w:numPr>
          <w:ilvl w:val="0"/>
          <w:numId w:val="18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lastRenderedPageBreak/>
        <w:t>существо вопроса (вопросов);</w:t>
      </w:r>
    </w:p>
    <w:p w:rsidR="00C506E2" w:rsidRDefault="00C506E2" w:rsidP="00C506E2">
      <w:pPr>
        <w:pStyle w:val="a3"/>
        <w:numPr>
          <w:ilvl w:val="0"/>
          <w:numId w:val="18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личная подпись родителя (законного представителя).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К заявлению прилагаются:</w:t>
      </w:r>
    </w:p>
    <w:p w:rsidR="00C506E2" w:rsidRDefault="00C506E2" w:rsidP="00C506E2">
      <w:pPr>
        <w:pStyle w:val="a3"/>
        <w:numPr>
          <w:ilvl w:val="0"/>
          <w:numId w:val="19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копия акта органа опеки и попечительства о назначении лица опекуном (в случае если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заявитель является опекуном ребенка, оставшегося без попечения родителей);</w:t>
      </w:r>
    </w:p>
    <w:p w:rsidR="00C506E2" w:rsidRPr="00C506E2" w:rsidRDefault="00C506E2" w:rsidP="00C506E2">
      <w:pPr>
        <w:pStyle w:val="a3"/>
        <w:numPr>
          <w:ilvl w:val="0"/>
          <w:numId w:val="19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копия свидетельства о рождении ребенка.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Письменное заявление подлежит регистрации в ж</w:t>
      </w:r>
      <w:r>
        <w:rPr>
          <w:rFonts w:ascii="Times New Roman" w:hAnsi="Times New Roman" w:cs="Times New Roman"/>
          <w:sz w:val="28"/>
        </w:rPr>
        <w:t xml:space="preserve">урнале регистрации обращений за </w:t>
      </w:r>
      <w:r w:rsidRPr="00C506E2">
        <w:rPr>
          <w:rFonts w:ascii="Times New Roman" w:hAnsi="Times New Roman" w:cs="Times New Roman"/>
          <w:sz w:val="28"/>
        </w:rPr>
        <w:t>предоставлением помощи родителям (законным предс</w:t>
      </w:r>
      <w:r>
        <w:rPr>
          <w:rFonts w:ascii="Times New Roman" w:hAnsi="Times New Roman" w:cs="Times New Roman"/>
          <w:sz w:val="28"/>
        </w:rPr>
        <w:t xml:space="preserve">тавителям) в день поступления и </w:t>
      </w:r>
      <w:r w:rsidRPr="00C506E2">
        <w:rPr>
          <w:rFonts w:ascii="Times New Roman" w:hAnsi="Times New Roman" w:cs="Times New Roman"/>
          <w:sz w:val="28"/>
        </w:rPr>
        <w:t>должно быть рассмотрено в течение 30 календарных дней со дня регистрации.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C506E2">
        <w:rPr>
          <w:rFonts w:ascii="Times New Roman" w:hAnsi="Times New Roman" w:cs="Times New Roman"/>
          <w:sz w:val="28"/>
        </w:rPr>
        <w:t xml:space="preserve">Письменное заявление, не содержащее сведений о </w:t>
      </w:r>
      <w:r>
        <w:rPr>
          <w:rFonts w:ascii="Times New Roman" w:hAnsi="Times New Roman" w:cs="Times New Roman"/>
          <w:sz w:val="28"/>
        </w:rPr>
        <w:t xml:space="preserve">лице, направившем заявление (не </w:t>
      </w:r>
      <w:r w:rsidRPr="00C506E2">
        <w:rPr>
          <w:rFonts w:ascii="Times New Roman" w:hAnsi="Times New Roman" w:cs="Times New Roman"/>
          <w:sz w:val="28"/>
        </w:rPr>
        <w:t xml:space="preserve">указаны фамилия, имя, отчество (последнее - </w:t>
      </w:r>
      <w:r>
        <w:rPr>
          <w:rFonts w:ascii="Times New Roman" w:hAnsi="Times New Roman" w:cs="Times New Roman"/>
          <w:sz w:val="28"/>
        </w:rPr>
        <w:t xml:space="preserve">при наличии) и почтовый адрес), </w:t>
      </w:r>
      <w:r w:rsidRPr="00C506E2">
        <w:rPr>
          <w:rFonts w:ascii="Times New Roman" w:hAnsi="Times New Roman" w:cs="Times New Roman"/>
          <w:sz w:val="28"/>
        </w:rPr>
        <w:t>оставляется без ответа.</w:t>
      </w:r>
      <w:proofErr w:type="gramEnd"/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 xml:space="preserve">8. Помощь </w:t>
      </w:r>
      <w:proofErr w:type="gramStart"/>
      <w:r w:rsidRPr="00C506E2">
        <w:rPr>
          <w:rFonts w:ascii="Times New Roman" w:hAnsi="Times New Roman" w:cs="Times New Roman"/>
          <w:sz w:val="28"/>
        </w:rPr>
        <w:t>заявителю</w:t>
      </w:r>
      <w:proofErr w:type="gramEnd"/>
      <w:r w:rsidRPr="00C506E2">
        <w:rPr>
          <w:rFonts w:ascii="Times New Roman" w:hAnsi="Times New Roman" w:cs="Times New Roman"/>
          <w:sz w:val="28"/>
        </w:rPr>
        <w:t xml:space="preserve"> оказывается по телефону в сл</w:t>
      </w:r>
      <w:r>
        <w:rPr>
          <w:rFonts w:ascii="Times New Roman" w:hAnsi="Times New Roman" w:cs="Times New Roman"/>
          <w:sz w:val="28"/>
        </w:rPr>
        <w:t xml:space="preserve">учае, если на ее предоставление </w:t>
      </w:r>
      <w:r w:rsidRPr="00C506E2">
        <w:rPr>
          <w:rFonts w:ascii="Times New Roman" w:hAnsi="Times New Roman" w:cs="Times New Roman"/>
          <w:sz w:val="28"/>
        </w:rPr>
        <w:t>требуется не более 15 минут.</w:t>
      </w:r>
    </w:p>
    <w:p w:rsid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В случае поступления телефонного обращения, требу</w:t>
      </w:r>
      <w:r>
        <w:rPr>
          <w:rFonts w:ascii="Times New Roman" w:hAnsi="Times New Roman" w:cs="Times New Roman"/>
          <w:sz w:val="28"/>
        </w:rPr>
        <w:t xml:space="preserve">ющего более длительного времени </w:t>
      </w:r>
      <w:r w:rsidRPr="00C506E2">
        <w:rPr>
          <w:rFonts w:ascii="Times New Roman" w:hAnsi="Times New Roman" w:cs="Times New Roman"/>
          <w:sz w:val="28"/>
        </w:rPr>
        <w:t>для оказания помощи, либо в случае обращения за о</w:t>
      </w:r>
      <w:r>
        <w:rPr>
          <w:rFonts w:ascii="Times New Roman" w:hAnsi="Times New Roman" w:cs="Times New Roman"/>
          <w:sz w:val="28"/>
        </w:rPr>
        <w:t xml:space="preserve">казанием диагностической помощи </w:t>
      </w:r>
      <w:r w:rsidRPr="00C506E2">
        <w:rPr>
          <w:rFonts w:ascii="Times New Roman" w:hAnsi="Times New Roman" w:cs="Times New Roman"/>
          <w:sz w:val="28"/>
        </w:rPr>
        <w:t>заявителю по телефону назначается время и место ли</w:t>
      </w:r>
      <w:r>
        <w:rPr>
          <w:rFonts w:ascii="Times New Roman" w:hAnsi="Times New Roman" w:cs="Times New Roman"/>
          <w:sz w:val="28"/>
        </w:rPr>
        <w:t xml:space="preserve">чного приема для предоставления </w:t>
      </w:r>
      <w:r w:rsidRPr="00C506E2">
        <w:rPr>
          <w:rFonts w:ascii="Times New Roman" w:hAnsi="Times New Roman" w:cs="Times New Roman"/>
          <w:sz w:val="28"/>
        </w:rPr>
        <w:t>помощи.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9. При личном обращении родитель (законный представитель) должен иметь при себе:</w:t>
      </w:r>
    </w:p>
    <w:p w:rsidR="00C506E2" w:rsidRDefault="00C506E2" w:rsidP="00C506E2">
      <w:pPr>
        <w:pStyle w:val="a3"/>
        <w:numPr>
          <w:ilvl w:val="0"/>
          <w:numId w:val="20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паспорт гражданина Российской Федерации или документ, его заменяющий (для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граждан Российской Федерации);</w:t>
      </w:r>
    </w:p>
    <w:p w:rsidR="00C506E2" w:rsidRDefault="00C506E2" w:rsidP="00C506E2">
      <w:pPr>
        <w:pStyle w:val="a3"/>
        <w:numPr>
          <w:ilvl w:val="0"/>
          <w:numId w:val="20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паспорт иностранного гражданина либо иной документ, установленный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законодательством Российской Федерации или признаваемый в соответствии с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международным договором Российской Федерации в качестве документа,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удостоверяющего личность иностранного гражданина в Российской Федерации;</w:t>
      </w:r>
    </w:p>
    <w:p w:rsidR="00C506E2" w:rsidRDefault="00C506E2" w:rsidP="00C506E2">
      <w:pPr>
        <w:pStyle w:val="a3"/>
        <w:numPr>
          <w:ilvl w:val="0"/>
          <w:numId w:val="20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свидетельство о рождении ребенка;</w:t>
      </w:r>
    </w:p>
    <w:p w:rsidR="00C506E2" w:rsidRPr="00C506E2" w:rsidRDefault="00C506E2" w:rsidP="00C506E2">
      <w:pPr>
        <w:pStyle w:val="a3"/>
        <w:numPr>
          <w:ilvl w:val="0"/>
          <w:numId w:val="20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акт органа опеки и попечительства о назначении лица опекуном (в случае если заявитель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является опекуном ребенка, оставшегося без попечения родителей).</w:t>
      </w:r>
    </w:p>
    <w:p w:rsid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При личном обращении проводится беседа, в ходе которой определяется вид помощи,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необходимой ребенку и (или) родителю (законному представителю), назначается время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 xml:space="preserve">и место ее оказания. Периодичность </w:t>
      </w:r>
      <w:r w:rsidRPr="00C506E2">
        <w:rPr>
          <w:rFonts w:ascii="Times New Roman" w:hAnsi="Times New Roman" w:cs="Times New Roman"/>
          <w:sz w:val="28"/>
        </w:rPr>
        <w:lastRenderedPageBreak/>
        <w:t>проведения меро</w:t>
      </w:r>
      <w:r>
        <w:rPr>
          <w:rFonts w:ascii="Times New Roman" w:hAnsi="Times New Roman" w:cs="Times New Roman"/>
          <w:sz w:val="28"/>
        </w:rPr>
        <w:t xml:space="preserve">приятий с целью оказания помощи </w:t>
      </w:r>
      <w:r w:rsidRPr="00C506E2">
        <w:rPr>
          <w:rFonts w:ascii="Times New Roman" w:hAnsi="Times New Roman" w:cs="Times New Roman"/>
          <w:sz w:val="28"/>
        </w:rPr>
        <w:t>определяется организацией самостоятельно с уч</w:t>
      </w:r>
      <w:r>
        <w:rPr>
          <w:rFonts w:ascii="Times New Roman" w:hAnsi="Times New Roman" w:cs="Times New Roman"/>
          <w:sz w:val="28"/>
        </w:rPr>
        <w:t xml:space="preserve">етом мнения родителей (законных </w:t>
      </w:r>
      <w:r w:rsidRPr="00C506E2">
        <w:rPr>
          <w:rFonts w:ascii="Times New Roman" w:hAnsi="Times New Roman" w:cs="Times New Roman"/>
          <w:sz w:val="28"/>
        </w:rPr>
        <w:t>представителей).</w:t>
      </w:r>
    </w:p>
    <w:p w:rsidR="00C506E2" w:rsidRPr="00C506E2" w:rsidRDefault="00C506E2" w:rsidP="00C506E2">
      <w:p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 xml:space="preserve">10. В обращении одного из родителей (законного </w:t>
      </w:r>
      <w:r>
        <w:rPr>
          <w:rFonts w:ascii="Times New Roman" w:hAnsi="Times New Roman" w:cs="Times New Roman"/>
          <w:sz w:val="28"/>
        </w:rPr>
        <w:t xml:space="preserve">представителя), направленном по </w:t>
      </w:r>
      <w:r w:rsidRPr="00C506E2">
        <w:rPr>
          <w:rFonts w:ascii="Times New Roman" w:hAnsi="Times New Roman" w:cs="Times New Roman"/>
          <w:sz w:val="28"/>
        </w:rPr>
        <w:t>электронной почте, указывается:</w:t>
      </w:r>
    </w:p>
    <w:p w:rsidR="00C506E2" w:rsidRDefault="00C506E2" w:rsidP="00C506E2">
      <w:pPr>
        <w:pStyle w:val="a3"/>
        <w:numPr>
          <w:ilvl w:val="0"/>
          <w:numId w:val="2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наименование организации, которой обращение адресовано;</w:t>
      </w:r>
    </w:p>
    <w:p w:rsidR="00C506E2" w:rsidRDefault="00C506E2" w:rsidP="00C506E2">
      <w:pPr>
        <w:pStyle w:val="a3"/>
        <w:numPr>
          <w:ilvl w:val="0"/>
          <w:numId w:val="2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фамилия, имя, отчество (последнее - при наличии) родителя (законного представителя);</w:t>
      </w:r>
    </w:p>
    <w:p w:rsidR="00C506E2" w:rsidRPr="00C506E2" w:rsidRDefault="00C506E2" w:rsidP="00C506E2">
      <w:pPr>
        <w:pStyle w:val="a3"/>
        <w:numPr>
          <w:ilvl w:val="0"/>
          <w:numId w:val="2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почтовый адрес (адрес электронной почты), контактный телефон (по желанию) родителя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(законного представителя);</w:t>
      </w:r>
    </w:p>
    <w:p w:rsidR="00C506E2" w:rsidRPr="00C506E2" w:rsidRDefault="00C506E2" w:rsidP="00C506E2">
      <w:pPr>
        <w:pStyle w:val="a3"/>
        <w:numPr>
          <w:ilvl w:val="0"/>
          <w:numId w:val="2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реквизиты акта органа опеки и попечительства о назначении лица опекуном (в случае</w:t>
      </w:r>
      <w:r>
        <w:rPr>
          <w:rFonts w:ascii="Times New Roman" w:hAnsi="Times New Roman" w:cs="Times New Roman"/>
          <w:sz w:val="28"/>
        </w:rPr>
        <w:t xml:space="preserve"> </w:t>
      </w:r>
      <w:r w:rsidRPr="00C506E2">
        <w:rPr>
          <w:rFonts w:ascii="Times New Roman" w:hAnsi="Times New Roman" w:cs="Times New Roman"/>
          <w:sz w:val="28"/>
        </w:rPr>
        <w:t>если заявитель является опекуном ребенка, оставшегося без попечения родителей);</w:t>
      </w:r>
    </w:p>
    <w:p w:rsidR="00C506E2" w:rsidRPr="00C506E2" w:rsidRDefault="00C506E2" w:rsidP="00C506E2">
      <w:pPr>
        <w:pStyle w:val="a3"/>
        <w:numPr>
          <w:ilvl w:val="0"/>
          <w:numId w:val="2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фамилия, имя, отчество (последнее - при наличии) и дата рождения ребенка;</w:t>
      </w:r>
    </w:p>
    <w:p w:rsidR="00C506E2" w:rsidRPr="00C506E2" w:rsidRDefault="00C506E2" w:rsidP="00C506E2">
      <w:pPr>
        <w:pStyle w:val="a3"/>
        <w:numPr>
          <w:ilvl w:val="0"/>
          <w:numId w:val="2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реквизиты свидетельства о рождении ребенка;</w:t>
      </w:r>
    </w:p>
    <w:p w:rsidR="00C506E2" w:rsidRDefault="00C506E2" w:rsidP="00C506E2">
      <w:pPr>
        <w:pStyle w:val="a3"/>
        <w:numPr>
          <w:ilvl w:val="0"/>
          <w:numId w:val="2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</w:rPr>
      </w:pPr>
      <w:r w:rsidRPr="00C506E2">
        <w:rPr>
          <w:rFonts w:ascii="Times New Roman" w:hAnsi="Times New Roman" w:cs="Times New Roman"/>
          <w:sz w:val="28"/>
        </w:rPr>
        <w:t>существо вопроса (вопросов).</w:t>
      </w:r>
    </w:p>
    <w:p w:rsidR="00C506E2" w:rsidRPr="00C506E2" w:rsidRDefault="00C506E2" w:rsidP="00C506E2">
      <w:pPr>
        <w:rPr>
          <w:rFonts w:ascii="Times New Roman" w:hAnsi="Times New Roman" w:cs="Times New Roman"/>
          <w:sz w:val="28"/>
          <w:szCs w:val="28"/>
        </w:rPr>
      </w:pPr>
      <w:r w:rsidRPr="00C506E2">
        <w:rPr>
          <w:rFonts w:ascii="Times New Roman" w:hAnsi="Times New Roman" w:cs="Times New Roman"/>
          <w:sz w:val="28"/>
          <w:szCs w:val="28"/>
        </w:rPr>
        <w:t>Обращение, направленное по электронной почте,</w:t>
      </w:r>
      <w:r>
        <w:rPr>
          <w:rFonts w:ascii="Times New Roman" w:hAnsi="Times New Roman" w:cs="Times New Roman"/>
          <w:sz w:val="28"/>
          <w:szCs w:val="28"/>
        </w:rPr>
        <w:t xml:space="preserve"> подлежит регистрации в журнале </w:t>
      </w:r>
      <w:r w:rsidRPr="00C506E2">
        <w:rPr>
          <w:rFonts w:ascii="Times New Roman" w:hAnsi="Times New Roman" w:cs="Times New Roman"/>
          <w:sz w:val="28"/>
          <w:szCs w:val="28"/>
        </w:rPr>
        <w:t>регистрации обращений за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нием помощи родителям (законным </w:t>
      </w:r>
      <w:r w:rsidRPr="00C506E2">
        <w:rPr>
          <w:rFonts w:ascii="Times New Roman" w:hAnsi="Times New Roman" w:cs="Times New Roman"/>
          <w:sz w:val="28"/>
          <w:szCs w:val="28"/>
        </w:rPr>
        <w:t>представителям) в день поступления и должн</w:t>
      </w:r>
      <w:r>
        <w:rPr>
          <w:rFonts w:ascii="Times New Roman" w:hAnsi="Times New Roman" w:cs="Times New Roman"/>
          <w:sz w:val="28"/>
          <w:szCs w:val="28"/>
        </w:rPr>
        <w:t xml:space="preserve">о быть рассмотрено в течение 30 </w:t>
      </w:r>
      <w:r w:rsidRPr="00C506E2">
        <w:rPr>
          <w:rFonts w:ascii="Times New Roman" w:hAnsi="Times New Roman" w:cs="Times New Roman"/>
          <w:sz w:val="28"/>
          <w:szCs w:val="28"/>
        </w:rPr>
        <w:t>календарных дней со дня регистрации.</w:t>
      </w:r>
    </w:p>
    <w:p w:rsidR="00C506E2" w:rsidRDefault="00C506E2" w:rsidP="00C506E2">
      <w:pPr>
        <w:rPr>
          <w:rFonts w:ascii="Times New Roman" w:hAnsi="Times New Roman" w:cs="Times New Roman"/>
          <w:sz w:val="28"/>
          <w:szCs w:val="28"/>
        </w:rPr>
      </w:pPr>
      <w:r w:rsidRPr="00C506E2">
        <w:rPr>
          <w:rFonts w:ascii="Times New Roman" w:hAnsi="Times New Roman" w:cs="Times New Roman"/>
          <w:sz w:val="28"/>
          <w:szCs w:val="28"/>
        </w:rPr>
        <w:t>Ответ на обращение, поступившее в форме электро</w:t>
      </w:r>
      <w:r>
        <w:rPr>
          <w:rFonts w:ascii="Times New Roman" w:hAnsi="Times New Roman" w:cs="Times New Roman"/>
          <w:sz w:val="28"/>
          <w:szCs w:val="28"/>
        </w:rPr>
        <w:t xml:space="preserve">нного документа, направляется в </w:t>
      </w:r>
      <w:r w:rsidRPr="00C506E2">
        <w:rPr>
          <w:rFonts w:ascii="Times New Roman" w:hAnsi="Times New Roman" w:cs="Times New Roman"/>
          <w:sz w:val="28"/>
          <w:szCs w:val="28"/>
        </w:rPr>
        <w:t>форме электронного документа по адресу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почты, указанному в обращении, </w:t>
      </w:r>
      <w:r w:rsidRPr="00C506E2">
        <w:rPr>
          <w:rFonts w:ascii="Times New Roman" w:hAnsi="Times New Roman" w:cs="Times New Roman"/>
          <w:sz w:val="28"/>
          <w:szCs w:val="28"/>
        </w:rPr>
        <w:t xml:space="preserve">ответ на письменное заявление -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по почтовому адресу, указанному </w:t>
      </w:r>
      <w:r w:rsidRPr="00C506E2">
        <w:rPr>
          <w:rFonts w:ascii="Times New Roman" w:hAnsi="Times New Roman" w:cs="Times New Roman"/>
          <w:sz w:val="28"/>
          <w:szCs w:val="28"/>
        </w:rPr>
        <w:t>в заявлении.</w:t>
      </w:r>
    </w:p>
    <w:p w:rsidR="00C506E2" w:rsidRPr="00C506E2" w:rsidRDefault="00C506E2" w:rsidP="00C506E2">
      <w:pPr>
        <w:jc w:val="both"/>
        <w:rPr>
          <w:rFonts w:ascii="Times New Roman" w:hAnsi="Times New Roman" w:cs="Times New Roman"/>
          <w:sz w:val="28"/>
          <w:szCs w:val="28"/>
        </w:rPr>
      </w:pPr>
      <w:r w:rsidRPr="00C506E2">
        <w:rPr>
          <w:rFonts w:ascii="Times New Roman" w:hAnsi="Times New Roman" w:cs="Times New Roman"/>
          <w:sz w:val="28"/>
          <w:szCs w:val="28"/>
        </w:rPr>
        <w:t>11. На письменное заявление об оказании метод</w:t>
      </w:r>
      <w:r>
        <w:rPr>
          <w:rFonts w:ascii="Times New Roman" w:hAnsi="Times New Roman" w:cs="Times New Roman"/>
          <w:sz w:val="28"/>
          <w:szCs w:val="28"/>
        </w:rPr>
        <w:t xml:space="preserve">ической и (или) консультативной </w:t>
      </w:r>
      <w:r w:rsidRPr="00C506E2">
        <w:rPr>
          <w:rFonts w:ascii="Times New Roman" w:hAnsi="Times New Roman" w:cs="Times New Roman"/>
          <w:sz w:val="28"/>
          <w:szCs w:val="28"/>
        </w:rPr>
        <w:t>помощи заявителю направляется ответ, содержащий запрашиваемую методическую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6E2">
        <w:rPr>
          <w:rFonts w:ascii="Times New Roman" w:hAnsi="Times New Roman" w:cs="Times New Roman"/>
          <w:sz w:val="28"/>
          <w:szCs w:val="28"/>
        </w:rPr>
        <w:t>(или) консультационную информацию.</w:t>
      </w:r>
    </w:p>
    <w:p w:rsidR="00C506E2" w:rsidRPr="00C506E2" w:rsidRDefault="00C506E2" w:rsidP="00C506E2">
      <w:pPr>
        <w:jc w:val="both"/>
        <w:rPr>
          <w:rFonts w:ascii="Times New Roman" w:hAnsi="Times New Roman" w:cs="Times New Roman"/>
          <w:sz w:val="28"/>
          <w:szCs w:val="28"/>
        </w:rPr>
      </w:pPr>
      <w:r w:rsidRPr="00C506E2">
        <w:rPr>
          <w:rFonts w:ascii="Times New Roman" w:hAnsi="Times New Roman" w:cs="Times New Roman"/>
          <w:sz w:val="28"/>
          <w:szCs w:val="28"/>
        </w:rPr>
        <w:t>На письменное заявление об оказании помощи, требующее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авления большого </w:t>
      </w:r>
      <w:r w:rsidRPr="00C506E2">
        <w:rPr>
          <w:rFonts w:ascii="Times New Roman" w:hAnsi="Times New Roman" w:cs="Times New Roman"/>
          <w:sz w:val="28"/>
          <w:szCs w:val="28"/>
        </w:rPr>
        <w:t>объема информации или присутствия заявителя и ребен</w:t>
      </w:r>
      <w:r>
        <w:rPr>
          <w:rFonts w:ascii="Times New Roman" w:hAnsi="Times New Roman" w:cs="Times New Roman"/>
          <w:sz w:val="28"/>
          <w:szCs w:val="28"/>
        </w:rPr>
        <w:t xml:space="preserve">ка для оказания помощи, или для </w:t>
      </w:r>
      <w:r w:rsidRPr="00C506E2">
        <w:rPr>
          <w:rFonts w:ascii="Times New Roman" w:hAnsi="Times New Roman" w:cs="Times New Roman"/>
          <w:sz w:val="28"/>
          <w:szCs w:val="28"/>
        </w:rPr>
        <w:t>проведения диагностики заявителю направляет</w:t>
      </w:r>
      <w:r>
        <w:rPr>
          <w:rFonts w:ascii="Times New Roman" w:hAnsi="Times New Roman" w:cs="Times New Roman"/>
          <w:sz w:val="28"/>
          <w:szCs w:val="28"/>
        </w:rPr>
        <w:t xml:space="preserve">ся приглашение (на почтовый или </w:t>
      </w:r>
      <w:r w:rsidRPr="00C506E2">
        <w:rPr>
          <w:rFonts w:ascii="Times New Roman" w:hAnsi="Times New Roman" w:cs="Times New Roman"/>
          <w:sz w:val="28"/>
          <w:szCs w:val="28"/>
        </w:rPr>
        <w:t>электронный адрес) на личный прием с указ</w:t>
      </w:r>
      <w:r>
        <w:rPr>
          <w:rFonts w:ascii="Times New Roman" w:hAnsi="Times New Roman" w:cs="Times New Roman"/>
          <w:sz w:val="28"/>
          <w:szCs w:val="28"/>
        </w:rPr>
        <w:t xml:space="preserve">анием даты, времени и места его </w:t>
      </w:r>
      <w:r w:rsidRPr="00C506E2">
        <w:rPr>
          <w:rFonts w:ascii="Times New Roman" w:hAnsi="Times New Roman" w:cs="Times New Roman"/>
          <w:sz w:val="28"/>
          <w:szCs w:val="28"/>
        </w:rPr>
        <w:t>проведения.</w:t>
      </w:r>
      <w:bookmarkStart w:id="0" w:name="_GoBack"/>
      <w:bookmarkEnd w:id="0"/>
    </w:p>
    <w:sectPr w:rsidR="00C506E2" w:rsidRPr="00C506E2" w:rsidSect="00DA67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442"/>
    <w:multiLevelType w:val="hybridMultilevel"/>
    <w:tmpl w:val="83F49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12F8C"/>
    <w:multiLevelType w:val="hybridMultilevel"/>
    <w:tmpl w:val="B2EC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7D0B"/>
    <w:multiLevelType w:val="hybridMultilevel"/>
    <w:tmpl w:val="BDBEB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A67FA"/>
    <w:multiLevelType w:val="hybridMultilevel"/>
    <w:tmpl w:val="4DCE5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03B54"/>
    <w:multiLevelType w:val="hybridMultilevel"/>
    <w:tmpl w:val="84622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51394"/>
    <w:multiLevelType w:val="hybridMultilevel"/>
    <w:tmpl w:val="00B4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D0830"/>
    <w:multiLevelType w:val="hybridMultilevel"/>
    <w:tmpl w:val="971E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25DAF"/>
    <w:multiLevelType w:val="hybridMultilevel"/>
    <w:tmpl w:val="8DBC0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80786"/>
    <w:multiLevelType w:val="hybridMultilevel"/>
    <w:tmpl w:val="9BEE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46BD8"/>
    <w:multiLevelType w:val="hybridMultilevel"/>
    <w:tmpl w:val="2E06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D615B"/>
    <w:multiLevelType w:val="hybridMultilevel"/>
    <w:tmpl w:val="4942E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0085C"/>
    <w:multiLevelType w:val="hybridMultilevel"/>
    <w:tmpl w:val="E4AE9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4457A"/>
    <w:multiLevelType w:val="hybridMultilevel"/>
    <w:tmpl w:val="02FE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B2149"/>
    <w:multiLevelType w:val="hybridMultilevel"/>
    <w:tmpl w:val="6782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91665"/>
    <w:multiLevelType w:val="hybridMultilevel"/>
    <w:tmpl w:val="C0227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30EF5"/>
    <w:multiLevelType w:val="hybridMultilevel"/>
    <w:tmpl w:val="114C1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F37A68"/>
    <w:multiLevelType w:val="hybridMultilevel"/>
    <w:tmpl w:val="6F3A98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623B2FB3"/>
    <w:multiLevelType w:val="hybridMultilevel"/>
    <w:tmpl w:val="5912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F0AB1"/>
    <w:multiLevelType w:val="hybridMultilevel"/>
    <w:tmpl w:val="96CE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A181A"/>
    <w:multiLevelType w:val="hybridMultilevel"/>
    <w:tmpl w:val="B5CE2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8206E"/>
    <w:multiLevelType w:val="hybridMultilevel"/>
    <w:tmpl w:val="9E080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20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  <w:num w:numId="16">
    <w:abstractNumId w:val="3"/>
  </w:num>
  <w:num w:numId="17">
    <w:abstractNumId w:val="19"/>
  </w:num>
  <w:num w:numId="18">
    <w:abstractNumId w:val="6"/>
  </w:num>
  <w:num w:numId="19">
    <w:abstractNumId w:val="15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14"/>
    <w:rsid w:val="00260914"/>
    <w:rsid w:val="00301B88"/>
    <w:rsid w:val="00346016"/>
    <w:rsid w:val="00405900"/>
    <w:rsid w:val="00424D43"/>
    <w:rsid w:val="00610943"/>
    <w:rsid w:val="006750FF"/>
    <w:rsid w:val="00763357"/>
    <w:rsid w:val="00897991"/>
    <w:rsid w:val="00904F2D"/>
    <w:rsid w:val="00AA6EEA"/>
    <w:rsid w:val="00AF76C3"/>
    <w:rsid w:val="00B4403D"/>
    <w:rsid w:val="00B47507"/>
    <w:rsid w:val="00C506E2"/>
    <w:rsid w:val="00C64D0C"/>
    <w:rsid w:val="00CC7076"/>
    <w:rsid w:val="00D065E7"/>
    <w:rsid w:val="00D91435"/>
    <w:rsid w:val="00DA675E"/>
    <w:rsid w:val="00E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35"/>
    <w:pPr>
      <w:ind w:left="720"/>
      <w:contextualSpacing/>
    </w:pPr>
  </w:style>
  <w:style w:type="table" w:styleId="a4">
    <w:name w:val="Table Grid"/>
    <w:basedOn w:val="a1"/>
    <w:uiPriority w:val="59"/>
    <w:rsid w:val="00DA67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35"/>
    <w:pPr>
      <w:ind w:left="720"/>
      <w:contextualSpacing/>
    </w:pPr>
  </w:style>
  <w:style w:type="table" w:styleId="a4">
    <w:name w:val="Table Grid"/>
    <w:basedOn w:val="a1"/>
    <w:uiPriority w:val="59"/>
    <w:rsid w:val="00DA67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2022-03-30T09:01:00Z</cp:lastPrinted>
  <dcterms:created xsi:type="dcterms:W3CDTF">2022-07-08T07:34:00Z</dcterms:created>
  <dcterms:modified xsi:type="dcterms:W3CDTF">2022-07-08T07:34:00Z</dcterms:modified>
</cp:coreProperties>
</file>