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CC4" w:rsidRDefault="00646CC4" w:rsidP="000315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Муниципальное бюджетное дошкольное образовательное </w:t>
      </w:r>
      <w:r w:rsidR="00273060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учреждение детский сад комбинированного вида №13 «Радуга»</w:t>
      </w:r>
    </w:p>
    <w:p w:rsidR="00273060" w:rsidRDefault="00273060" w:rsidP="00273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73060" w:rsidRDefault="00273060" w:rsidP="000315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73060" w:rsidRDefault="00273060" w:rsidP="000315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819525" cy="3758167"/>
            <wp:effectExtent l="19050" t="0" r="9525" b="0"/>
            <wp:docPr id="1" name="Рисунок 1" descr="Картинки по запросу права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рава дете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758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060" w:rsidRDefault="00273060" w:rsidP="00273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73060" w:rsidRDefault="00D83CF6" w:rsidP="000315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73060">
        <w:rPr>
          <w:rFonts w:ascii="Times New Roman" w:eastAsia="Times New Roman" w:hAnsi="Times New Roman" w:cs="Times New Roman"/>
          <w:b/>
          <w:bCs/>
          <w:sz w:val="36"/>
          <w:szCs w:val="36"/>
        </w:rPr>
        <w:t>Деловая игра</w:t>
      </w:r>
      <w:r w:rsidR="0027306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для педагогов</w:t>
      </w:r>
      <w:r w:rsidRPr="0027306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. </w:t>
      </w:r>
    </w:p>
    <w:p w:rsidR="00273060" w:rsidRDefault="00273060" w:rsidP="00273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30EED" w:rsidRPr="00273060" w:rsidRDefault="00D83CF6" w:rsidP="000315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7306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Справочное педагогическое бюро </w:t>
      </w:r>
    </w:p>
    <w:p w:rsidR="00273060" w:rsidRDefault="00D83CF6" w:rsidP="002730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73060">
        <w:rPr>
          <w:rFonts w:ascii="Times New Roman" w:eastAsia="Times New Roman" w:hAnsi="Times New Roman" w:cs="Times New Roman"/>
          <w:b/>
          <w:bCs/>
          <w:sz w:val="36"/>
          <w:szCs w:val="36"/>
        </w:rPr>
        <w:t>"Защита прав и правовое воспитание ребенка"</w:t>
      </w:r>
    </w:p>
    <w:p w:rsidR="00273060" w:rsidRDefault="00273060" w:rsidP="000315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73060" w:rsidRDefault="00273060" w:rsidP="000315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73060" w:rsidRDefault="00273060" w:rsidP="00273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73060" w:rsidRDefault="00273060" w:rsidP="002730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3060">
        <w:rPr>
          <w:rFonts w:ascii="Times New Roman" w:eastAsia="Times New Roman" w:hAnsi="Times New Roman" w:cs="Times New Roman"/>
          <w:b/>
          <w:bCs/>
          <w:sz w:val="28"/>
          <w:szCs w:val="28"/>
        </w:rPr>
        <w:t>Ессентуки 2017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73060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:rsidR="00273060" w:rsidRPr="00273060" w:rsidRDefault="00273060" w:rsidP="002730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Цель: 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закрепить знания педагогов по проблеме</w:t>
      </w:r>
      <w:r w:rsidR="00031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>"Защита прав и правовое воспитание ребенка"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используя знания, систематизировать материал, упражнять в активном изучении нормативно-правовых документов. Формировать коммуникативные умения, способность общаться,</w:t>
      </w:r>
      <w:r w:rsidR="00031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>сотрудничать, умение направлять обсуждение вопросов по заданному руслу, способность действовать в рамках ограниченного времени,</w:t>
      </w:r>
      <w:r w:rsidR="00031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>обмениваться опытом работы по данной проблеме.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игры</w:t>
      </w:r>
    </w:p>
    <w:p w:rsidR="00D83CF6" w:rsidRPr="00191C23" w:rsidRDefault="00D83CF6" w:rsidP="00D83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Каждый участник имеет право выступать, задавать вопросы, не отклоняясь от темы.</w:t>
      </w:r>
    </w:p>
    <w:p w:rsidR="00D83CF6" w:rsidRPr="00191C23" w:rsidRDefault="00D83CF6" w:rsidP="00D83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Отвечать четко, последовательно, конкретно, укладываясь во времени.</w:t>
      </w:r>
    </w:p>
    <w:p w:rsidR="00D83CF6" w:rsidRPr="00191C23" w:rsidRDefault="00D83CF6" w:rsidP="00D83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Время на обдумывания вопроса не предоставляется.</w:t>
      </w:r>
    </w:p>
    <w:p w:rsidR="00D83CF6" w:rsidRPr="00191C23" w:rsidRDefault="00D83CF6" w:rsidP="00D83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Чем активнее работа внутри группы, тем выше оценка (ответы оцениваются по пятибалльной системе)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Звучит лирическая мелодия.</w:t>
      </w:r>
    </w:p>
    <w:p w:rsidR="00D83CF6" w:rsidRPr="000315D8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 xml:space="preserve"> уважаемые коллеги. Сегодня мы говорим о защите прав и достоинства ребенка.</w:t>
      </w:r>
      <w:r w:rsidR="00031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>Такая тема выбрана нами не случайно. Ведь благодаря праву человек получил возможность не только что-либо делать, действовать, поступать каким-либо образом, но и требовать соблюдения своих прав.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Давно, очень давно, еще в древние времена у людей возникла необходимость отстаивать свои права. Право древний человек отвоевывал силой.</w:t>
      </w:r>
      <w:r w:rsidR="00031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>Слабый не имел никаких прав, если у него не было заступника, желающего отстоять его право на собственность и жизнь. Не так-то быстро люди поняли, что сильным заступником может стать государство. Долгое время в истории человечества царил закон "Око за око, зуб за зуб".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О правах человека как такового начали задумываться в Древней Греции, где еще в седьмом веке до нашей эры первые демократические преобразования провел легендарный Солон. С тех пор прошло много лет. Жить стало опасней.</w:t>
      </w:r>
      <w:r w:rsidR="00031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>Человечество почувствовало угрозу своему существованию. Какие могут быть права у человека в обществе, сотрясаемом войнами и катастрофами?</w:t>
      </w:r>
      <w:r w:rsidR="00031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>Нужно было придумать что-то такое, что было бы посильнее государства. Что же придумали люди, мы можем узнать, позвонив в справочное педагогическое бюро.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Итак, организуем справочное педагогическое бюро. Все интересующие нас ответы на вопросы мы можем получить в четырех кабинах. В каждой кабине будет работать по 5 телефонисток. Телефонистки должны отвечать на вопросы кратко, лаконично.</w:t>
      </w:r>
      <w:r w:rsidR="00031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>Время на обдумывание ответа не предоставляется.</w:t>
      </w:r>
      <w:r w:rsidR="00031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>Ведущий имеет право задать дополнительные вопросы. Ответ не должен превышать трех минут.</w:t>
      </w:r>
      <w:r w:rsidR="00031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>Оценивать ответы будет экспертная группа в с</w:t>
      </w:r>
      <w:r w:rsidR="000315D8">
        <w:rPr>
          <w:rFonts w:ascii="Times New Roman" w:eastAsia="Times New Roman" w:hAnsi="Times New Roman" w:cs="Times New Roman"/>
          <w:sz w:val="24"/>
          <w:szCs w:val="24"/>
        </w:rPr>
        <w:t>оставе: заведующая, учитель-дефектолог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>,</w:t>
      </w:r>
      <w:r w:rsidR="000315D8">
        <w:rPr>
          <w:rFonts w:ascii="Times New Roman" w:eastAsia="Times New Roman" w:hAnsi="Times New Roman" w:cs="Times New Roman"/>
          <w:sz w:val="24"/>
          <w:szCs w:val="24"/>
        </w:rPr>
        <w:t xml:space="preserve"> педагог-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 xml:space="preserve"> психолог. Ответы оцениваются по пятибалльной системе, итог будет подведен в конце игры. Прошу всех занять свои места.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Первая часть: "Права человека – твои права".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 регулирования прав детей в России возник еще во второй половине XIX века. К сожалению, благородные начинания россиян по защите прав детства в силу тех или иных причин в тот период не получили поддержки и дальнейшего развития.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Звонок в 1 кабинку:</w:t>
      </w:r>
    </w:p>
    <w:p w:rsidR="00D83CF6" w:rsidRPr="00191C23" w:rsidRDefault="00D83CF6" w:rsidP="00D83C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Скажите, пожалуйста, какая организация была первым защитником прав детства? Когда она создана?</w:t>
      </w:r>
    </w:p>
    <w:p w:rsidR="00D83CF6" w:rsidRPr="00191C23" w:rsidRDefault="00D83CF6" w:rsidP="00D83C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В 1919 году Лига Наций создала комитет детского благополучия, деятельность которого была направлена на оказание помощи сиротам и беспризорникам. Комитет выступал против использования детского труда, торговли детьми и проституции несовершеннолетних.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Звонок во 2 кабинку:</w:t>
      </w:r>
    </w:p>
    <w:p w:rsidR="00D83CF6" w:rsidRPr="00191C23" w:rsidRDefault="00D83CF6" w:rsidP="00D83C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Какой документ стал первым правовым международным документом по охране прав и интересов детей?</w:t>
      </w:r>
    </w:p>
    <w:p w:rsidR="00D83CF6" w:rsidRPr="00191C23" w:rsidRDefault="00D83CF6" w:rsidP="00D83C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В 1923 году Лигой Наций была принята Декларация прав ребенка.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Звонок в 3 кабинку.</w:t>
      </w:r>
    </w:p>
    <w:p w:rsidR="00D83CF6" w:rsidRPr="00191C23" w:rsidRDefault="00D83CF6" w:rsidP="00D83C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Какой важнейший международный документ был разработан на основе Декларации прав ребенка?</w:t>
      </w:r>
    </w:p>
    <w:p w:rsidR="00D83CF6" w:rsidRPr="00191C23" w:rsidRDefault="00D83CF6" w:rsidP="00D83C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На основе Декларации была разработана Конвенция о правах ребенка. Конвенция признает за каждым ребенком юридические права.</w:t>
      </w:r>
    </w:p>
    <w:p w:rsidR="00D83CF6" w:rsidRPr="004011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</w:t>
      </w:r>
      <w:r w:rsidR="004011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 xml:space="preserve"> Конвенция не является документом прямого действия. На ее основе разрабатываются нормативно-правовые документы федерального и регионального уровней.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Звонок в 4 кабинку:</w:t>
      </w:r>
    </w:p>
    <w:p w:rsidR="00D83CF6" w:rsidRPr="00191C23" w:rsidRDefault="00D83CF6" w:rsidP="00D83C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Какие законодательные акты были приняты для создания декларации прав ребенка на защиту?</w:t>
      </w:r>
    </w:p>
    <w:p w:rsidR="00D83CF6" w:rsidRPr="00191C23" w:rsidRDefault="00D83CF6" w:rsidP="00D83C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Согласно Конституции РФ материнство, детство и семья находятся под защитой государства. Был принят ряд законодательных актов – Семейный кодекс РФ, Закон "Об образовании</w:t>
      </w:r>
      <w:r w:rsidR="00401123">
        <w:rPr>
          <w:rFonts w:ascii="Times New Roman" w:eastAsia="Times New Roman" w:hAnsi="Times New Roman" w:cs="Times New Roman"/>
          <w:sz w:val="24"/>
          <w:szCs w:val="24"/>
        </w:rPr>
        <w:t xml:space="preserve"> в РФ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>", Закон "Об основных гарантиях прав ребенка в РФ".</w:t>
      </w:r>
    </w:p>
    <w:p w:rsidR="00D83CF6" w:rsidRPr="004011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>: Мы видим, что сложилась достаточно управляемая система защиты прав детей, но она требует изучения, отработки нормативного сопровождения, методической активности по внедрению в практику сложившихся форм и топов учреждений защиты детей.</w:t>
      </w:r>
    </w:p>
    <w:p w:rsidR="00401123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Игра продолжается.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Вторая часть: практическая.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Звонки во все кабинки (с первой по четвертую)</w:t>
      </w:r>
    </w:p>
    <w:p w:rsidR="00D83CF6" w:rsidRPr="00191C23" w:rsidRDefault="00D83CF6" w:rsidP="00D83C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Расскажите о семьях ваших воспитанников, которые вы считаете группой риска. Поделитесь с планом работы с этими семьями.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lastRenderedPageBreak/>
        <w:t>Экспертная группа зачитывает те пункты плана,</w:t>
      </w:r>
      <w:r w:rsidR="004011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>которые не повторяются.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Третья часть: игровая "Герои книг и герои песен тоже имеют права"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Звонок в первую кабинку:</w:t>
      </w:r>
    </w:p>
    <w:p w:rsidR="00D83CF6" w:rsidRPr="00191C23" w:rsidRDefault="00D83CF6" w:rsidP="00D83C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В какой сказке нарушено право на личную неприкосновенность, жизнь, свободу? Докажите, что выбранное литературное произведение подобрано верно.</w:t>
      </w:r>
    </w:p>
    <w:p w:rsidR="00D83CF6" w:rsidRPr="00191C23" w:rsidRDefault="00D83CF6" w:rsidP="00D83C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"Красная шапочка", "Серая шейка", "Сказка о мертвой царевне и семи богатырях" и т.д.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Звонок во вторую кабинку:</w:t>
      </w:r>
    </w:p>
    <w:p w:rsidR="00D83CF6" w:rsidRPr="00191C23" w:rsidRDefault="00D83CF6" w:rsidP="00D83C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Какие литературные герои могли пожаловаться, что нарушено право на неприкосновенность жилища?</w:t>
      </w:r>
    </w:p>
    <w:p w:rsidR="00D83CF6" w:rsidRPr="00191C23" w:rsidRDefault="00D83CF6" w:rsidP="00D83C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"Три поросенка", "</w:t>
      </w:r>
      <w:proofErr w:type="spellStart"/>
      <w:r w:rsidRPr="00191C23">
        <w:rPr>
          <w:rFonts w:ascii="Times New Roman" w:eastAsia="Times New Roman" w:hAnsi="Times New Roman" w:cs="Times New Roman"/>
          <w:sz w:val="24"/>
          <w:szCs w:val="24"/>
        </w:rPr>
        <w:t>Заюшкина</w:t>
      </w:r>
      <w:proofErr w:type="spellEnd"/>
      <w:r w:rsidRPr="00191C23">
        <w:rPr>
          <w:rFonts w:ascii="Times New Roman" w:eastAsia="Times New Roman" w:hAnsi="Times New Roman" w:cs="Times New Roman"/>
          <w:sz w:val="24"/>
          <w:szCs w:val="24"/>
        </w:rPr>
        <w:t xml:space="preserve"> избушка" и т.д.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Звонок в третью кабинку:</w:t>
      </w:r>
    </w:p>
    <w:p w:rsidR="00D83CF6" w:rsidRPr="00191C23" w:rsidRDefault="00D83CF6" w:rsidP="00D83C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В какой известной сказке Маршака нарушено право ребенка на заботу и попечение?</w:t>
      </w:r>
    </w:p>
    <w:p w:rsidR="00D83CF6" w:rsidRPr="00191C23" w:rsidRDefault="00D83CF6" w:rsidP="00D83C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"12 месяцев"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Звонок в четвертую кабинку:</w:t>
      </w:r>
    </w:p>
    <w:p w:rsidR="00D83CF6" w:rsidRPr="00191C23" w:rsidRDefault="00D83CF6" w:rsidP="00D83C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В какой сказке нарушено право ребенка на отдых и развлечения?</w:t>
      </w:r>
    </w:p>
    <w:p w:rsidR="00D83CF6" w:rsidRPr="00191C23" w:rsidRDefault="00D83CF6" w:rsidP="00D83C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"Золушка"</w:t>
      </w:r>
    </w:p>
    <w:p w:rsidR="00D83CF6" w:rsidRPr="00401123" w:rsidRDefault="00D83CF6" w:rsidP="0040112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>: сказки вы хорошо знаете и с заданием справились. Посмотрим, как вы знаете песни.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 xml:space="preserve">Звонок в первую кабинку. Звучит аудиозапись песни </w:t>
      </w:r>
      <w:proofErr w:type="spellStart"/>
      <w:r w:rsidRPr="00191C23">
        <w:rPr>
          <w:rFonts w:ascii="Times New Roman" w:eastAsia="Times New Roman" w:hAnsi="Times New Roman" w:cs="Times New Roman"/>
          <w:sz w:val="24"/>
          <w:szCs w:val="24"/>
        </w:rPr>
        <w:t>бременских</w:t>
      </w:r>
      <w:proofErr w:type="spellEnd"/>
      <w:r w:rsidRPr="00191C23">
        <w:rPr>
          <w:rFonts w:ascii="Times New Roman" w:eastAsia="Times New Roman" w:hAnsi="Times New Roman" w:cs="Times New Roman"/>
          <w:sz w:val="24"/>
          <w:szCs w:val="24"/>
        </w:rPr>
        <w:t xml:space="preserve"> музыкантов, муз. Г.Гладкова,</w:t>
      </w:r>
      <w:r w:rsidR="004011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 xml:space="preserve">слова </w:t>
      </w:r>
      <w:proofErr w:type="spellStart"/>
      <w:r w:rsidRPr="00191C23">
        <w:rPr>
          <w:rFonts w:ascii="Times New Roman" w:eastAsia="Times New Roman" w:hAnsi="Times New Roman" w:cs="Times New Roman"/>
          <w:sz w:val="24"/>
          <w:szCs w:val="24"/>
        </w:rPr>
        <w:t>Ю.Этнина</w:t>
      </w:r>
      <w:proofErr w:type="spellEnd"/>
      <w:r w:rsidRPr="00191C23">
        <w:rPr>
          <w:rFonts w:ascii="Times New Roman" w:eastAsia="Times New Roman" w:hAnsi="Times New Roman" w:cs="Times New Roman"/>
          <w:sz w:val="24"/>
          <w:szCs w:val="24"/>
        </w:rPr>
        <w:t xml:space="preserve"> "Ничего на свете лучше </w:t>
      </w:r>
      <w:proofErr w:type="gramStart"/>
      <w:r w:rsidRPr="00191C23">
        <w:rPr>
          <w:rFonts w:ascii="Times New Roman" w:eastAsia="Times New Roman" w:hAnsi="Times New Roman" w:cs="Times New Roman"/>
          <w:sz w:val="24"/>
          <w:szCs w:val="24"/>
        </w:rPr>
        <w:t>нету</w:t>
      </w:r>
      <w:proofErr w:type="gramEnd"/>
      <w:r w:rsidRPr="00191C23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D83CF6" w:rsidRPr="00191C23" w:rsidRDefault="00D83CF6" w:rsidP="00D83C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О каких правах в этой песне идет речь?</w:t>
      </w:r>
    </w:p>
    <w:p w:rsidR="00D83CF6" w:rsidRPr="00191C23" w:rsidRDefault="00D83CF6" w:rsidP="00D83C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Право на свободу передвижений.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Звонок во вторую кабинку. Звучит запись песни</w:t>
      </w:r>
      <w:proofErr w:type="gramStart"/>
      <w:r w:rsidRPr="00191C23">
        <w:rPr>
          <w:rFonts w:ascii="Times New Roman" w:eastAsia="Times New Roman" w:hAnsi="Times New Roman" w:cs="Times New Roman"/>
          <w:sz w:val="24"/>
          <w:szCs w:val="24"/>
        </w:rPr>
        <w:t>"У</w:t>
      </w:r>
      <w:proofErr w:type="gramEnd"/>
      <w:r w:rsidRPr="00191C23">
        <w:rPr>
          <w:rFonts w:ascii="Times New Roman" w:eastAsia="Times New Roman" w:hAnsi="Times New Roman" w:cs="Times New Roman"/>
          <w:sz w:val="24"/>
          <w:szCs w:val="24"/>
        </w:rPr>
        <w:t xml:space="preserve">чат в школе" , муз. </w:t>
      </w:r>
      <w:proofErr w:type="spellStart"/>
      <w:r w:rsidRPr="00191C23">
        <w:rPr>
          <w:rFonts w:ascii="Times New Roman" w:eastAsia="Times New Roman" w:hAnsi="Times New Roman" w:cs="Times New Roman"/>
          <w:sz w:val="24"/>
          <w:szCs w:val="24"/>
        </w:rPr>
        <w:t>В.Шаинского</w:t>
      </w:r>
      <w:proofErr w:type="spellEnd"/>
      <w:r w:rsidRPr="00191C23">
        <w:rPr>
          <w:rFonts w:ascii="Times New Roman" w:eastAsia="Times New Roman" w:hAnsi="Times New Roman" w:cs="Times New Roman"/>
          <w:sz w:val="24"/>
          <w:szCs w:val="24"/>
        </w:rPr>
        <w:t xml:space="preserve">, слова </w:t>
      </w:r>
      <w:proofErr w:type="spellStart"/>
      <w:r w:rsidRPr="00191C23">
        <w:rPr>
          <w:rFonts w:ascii="Times New Roman" w:eastAsia="Times New Roman" w:hAnsi="Times New Roman" w:cs="Times New Roman"/>
          <w:sz w:val="24"/>
          <w:szCs w:val="24"/>
        </w:rPr>
        <w:t>Пляцковского</w:t>
      </w:r>
      <w:proofErr w:type="spellEnd"/>
      <w:r w:rsidRPr="00191C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3CF6" w:rsidRPr="00191C23" w:rsidRDefault="00D83CF6" w:rsidP="00D83C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Право на образование.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Звонок в третью кабинку. Звучит запись песни</w:t>
      </w:r>
      <w:proofErr w:type="gramStart"/>
      <w:r w:rsidRPr="00191C23">
        <w:rPr>
          <w:rFonts w:ascii="Times New Roman" w:eastAsia="Times New Roman" w:hAnsi="Times New Roman" w:cs="Times New Roman"/>
          <w:sz w:val="24"/>
          <w:szCs w:val="24"/>
        </w:rPr>
        <w:t>"Д</w:t>
      </w:r>
      <w:proofErr w:type="gramEnd"/>
      <w:r w:rsidRPr="00191C23">
        <w:rPr>
          <w:rFonts w:ascii="Times New Roman" w:eastAsia="Times New Roman" w:hAnsi="Times New Roman" w:cs="Times New Roman"/>
          <w:sz w:val="24"/>
          <w:szCs w:val="24"/>
        </w:rPr>
        <w:t xml:space="preserve">о чего дошел прогресс", муз. </w:t>
      </w:r>
      <w:proofErr w:type="spellStart"/>
      <w:r w:rsidRPr="00191C23">
        <w:rPr>
          <w:rFonts w:ascii="Times New Roman" w:eastAsia="Times New Roman" w:hAnsi="Times New Roman" w:cs="Times New Roman"/>
          <w:sz w:val="24"/>
          <w:szCs w:val="24"/>
        </w:rPr>
        <w:t>Е.Крылатова</w:t>
      </w:r>
      <w:proofErr w:type="spellEnd"/>
      <w:r w:rsidRPr="00191C23">
        <w:rPr>
          <w:rFonts w:ascii="Times New Roman" w:eastAsia="Times New Roman" w:hAnsi="Times New Roman" w:cs="Times New Roman"/>
          <w:sz w:val="24"/>
          <w:szCs w:val="24"/>
        </w:rPr>
        <w:t>,</w:t>
      </w:r>
      <w:r w:rsidR="004011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 xml:space="preserve">слова </w:t>
      </w:r>
      <w:proofErr w:type="spellStart"/>
      <w:r w:rsidRPr="00191C23">
        <w:rPr>
          <w:rFonts w:ascii="Times New Roman" w:eastAsia="Times New Roman" w:hAnsi="Times New Roman" w:cs="Times New Roman"/>
          <w:sz w:val="24"/>
          <w:szCs w:val="24"/>
        </w:rPr>
        <w:t>Ю.Этнина</w:t>
      </w:r>
      <w:proofErr w:type="spellEnd"/>
      <w:r w:rsidRPr="00191C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3CF6" w:rsidRPr="00191C23" w:rsidRDefault="00D83CF6" w:rsidP="00D83CF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Право на пользование благами технического прогресса.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Звонок в четвертую кабинку. Звучит запись песни</w:t>
      </w:r>
      <w:proofErr w:type="gramStart"/>
      <w:r w:rsidRPr="00191C23">
        <w:rPr>
          <w:rFonts w:ascii="Times New Roman" w:eastAsia="Times New Roman" w:hAnsi="Times New Roman" w:cs="Times New Roman"/>
          <w:sz w:val="24"/>
          <w:szCs w:val="24"/>
        </w:rPr>
        <w:t>"Н</w:t>
      </w:r>
      <w:proofErr w:type="gramEnd"/>
      <w:r w:rsidRPr="00191C23">
        <w:rPr>
          <w:rFonts w:ascii="Times New Roman" w:eastAsia="Times New Roman" w:hAnsi="Times New Roman" w:cs="Times New Roman"/>
          <w:sz w:val="24"/>
          <w:szCs w:val="24"/>
        </w:rPr>
        <w:t xml:space="preserve">а крутом бережку", муз. Е. </w:t>
      </w:r>
      <w:proofErr w:type="spellStart"/>
      <w:r w:rsidRPr="00191C23">
        <w:rPr>
          <w:rFonts w:ascii="Times New Roman" w:eastAsia="Times New Roman" w:hAnsi="Times New Roman" w:cs="Times New Roman"/>
          <w:sz w:val="24"/>
          <w:szCs w:val="24"/>
        </w:rPr>
        <w:t>Шаинского</w:t>
      </w:r>
      <w:proofErr w:type="spellEnd"/>
      <w:r w:rsidRPr="00191C23">
        <w:rPr>
          <w:rFonts w:ascii="Times New Roman" w:eastAsia="Times New Roman" w:hAnsi="Times New Roman" w:cs="Times New Roman"/>
          <w:sz w:val="24"/>
          <w:szCs w:val="24"/>
        </w:rPr>
        <w:t>, слова А.Хайта.</w:t>
      </w:r>
    </w:p>
    <w:p w:rsidR="00D83CF6" w:rsidRPr="00191C23" w:rsidRDefault="00D83CF6" w:rsidP="00D83CF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Право на отдых.</w:t>
      </w:r>
    </w:p>
    <w:p w:rsidR="00D83CF6" w:rsidRPr="00191C23" w:rsidRDefault="00D83CF6" w:rsidP="00D83CF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lastRenderedPageBreak/>
        <w:t>Проводится игры с элементами тренинга "Права взрослого и ребенка" и "Карусель".</w:t>
      </w:r>
    </w:p>
    <w:p w:rsidR="00D83CF6" w:rsidRPr="004011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 xml:space="preserve">: На примере этих игр мы убедились в том, как личность взрослого воздействует на </w:t>
      </w:r>
      <w:proofErr w:type="spellStart"/>
      <w:r w:rsidRPr="00191C23">
        <w:rPr>
          <w:rFonts w:ascii="Times New Roman" w:eastAsia="Times New Roman" w:hAnsi="Times New Roman" w:cs="Times New Roman"/>
          <w:sz w:val="24"/>
          <w:szCs w:val="24"/>
        </w:rPr>
        <w:t>психоэмоциональное</w:t>
      </w:r>
      <w:proofErr w:type="spellEnd"/>
      <w:r w:rsidRPr="00191C23">
        <w:rPr>
          <w:rFonts w:ascii="Times New Roman" w:eastAsia="Times New Roman" w:hAnsi="Times New Roman" w:cs="Times New Roman"/>
          <w:sz w:val="24"/>
          <w:szCs w:val="24"/>
        </w:rPr>
        <w:t xml:space="preserve"> состояние </w:t>
      </w:r>
      <w:proofErr w:type="gramStart"/>
      <w:r w:rsidRPr="00191C23">
        <w:rPr>
          <w:rFonts w:ascii="Times New Roman" w:eastAsia="Times New Roman" w:hAnsi="Times New Roman" w:cs="Times New Roman"/>
          <w:sz w:val="24"/>
          <w:szCs w:val="24"/>
        </w:rPr>
        <w:t>ребенка</w:t>
      </w:r>
      <w:proofErr w:type="gramEnd"/>
      <w:r w:rsidRPr="00191C23">
        <w:rPr>
          <w:rFonts w:ascii="Times New Roman" w:eastAsia="Times New Roman" w:hAnsi="Times New Roman" w:cs="Times New Roman"/>
          <w:sz w:val="24"/>
          <w:szCs w:val="24"/>
        </w:rPr>
        <w:t xml:space="preserve"> и приобрели навыки конструктивного взаимодействия в учебном процессе.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Таким образом, на занятиях и в повседневной жизни необходимо разыгрывать ситуации, в которых дети принимали бы самостоятельные решения,</w:t>
      </w:r>
      <w:r w:rsidR="004011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>подводящие к мысли, что все люди имеют одинаковые права.</w:t>
      </w:r>
    </w:p>
    <w:p w:rsidR="00D83CF6" w:rsidRPr="00191C23" w:rsidRDefault="00D83CF6" w:rsidP="00D83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C23">
        <w:rPr>
          <w:rFonts w:ascii="Times New Roman" w:eastAsia="Times New Roman" w:hAnsi="Times New Roman" w:cs="Times New Roman"/>
          <w:sz w:val="24"/>
          <w:szCs w:val="24"/>
        </w:rPr>
        <w:t>Слово предоставляется экспертной группе,</w:t>
      </w:r>
      <w:r w:rsidR="004011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1C23">
        <w:rPr>
          <w:rFonts w:ascii="Times New Roman" w:eastAsia="Times New Roman" w:hAnsi="Times New Roman" w:cs="Times New Roman"/>
          <w:sz w:val="24"/>
          <w:szCs w:val="24"/>
        </w:rPr>
        <w:t>которая подводит итог игры и объявляет победителей.</w:t>
      </w:r>
    </w:p>
    <w:p w:rsidR="00F93955" w:rsidRDefault="00F93955"/>
    <w:sectPr w:rsidR="00F93955" w:rsidSect="004D2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280"/>
    <w:multiLevelType w:val="multilevel"/>
    <w:tmpl w:val="B466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081D64"/>
    <w:multiLevelType w:val="multilevel"/>
    <w:tmpl w:val="5B82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633FBA"/>
    <w:multiLevelType w:val="multilevel"/>
    <w:tmpl w:val="0B16A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7E6630"/>
    <w:multiLevelType w:val="multilevel"/>
    <w:tmpl w:val="3D7E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B63DB1"/>
    <w:multiLevelType w:val="multilevel"/>
    <w:tmpl w:val="02889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3B2A7D"/>
    <w:multiLevelType w:val="multilevel"/>
    <w:tmpl w:val="8514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7940A7"/>
    <w:multiLevelType w:val="multilevel"/>
    <w:tmpl w:val="13A61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AA560F"/>
    <w:multiLevelType w:val="multilevel"/>
    <w:tmpl w:val="77C0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07497B"/>
    <w:multiLevelType w:val="multilevel"/>
    <w:tmpl w:val="7EDE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B8621B"/>
    <w:multiLevelType w:val="multilevel"/>
    <w:tmpl w:val="FA923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5D27A5"/>
    <w:multiLevelType w:val="multilevel"/>
    <w:tmpl w:val="4420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960FF0"/>
    <w:multiLevelType w:val="multilevel"/>
    <w:tmpl w:val="4F62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6C3B77"/>
    <w:multiLevelType w:val="multilevel"/>
    <w:tmpl w:val="1522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061716"/>
    <w:multiLevelType w:val="multilevel"/>
    <w:tmpl w:val="BF1C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0"/>
  </w:num>
  <w:num w:numId="5">
    <w:abstractNumId w:val="11"/>
  </w:num>
  <w:num w:numId="6">
    <w:abstractNumId w:val="13"/>
  </w:num>
  <w:num w:numId="7">
    <w:abstractNumId w:val="6"/>
  </w:num>
  <w:num w:numId="8">
    <w:abstractNumId w:val="3"/>
  </w:num>
  <w:num w:numId="9">
    <w:abstractNumId w:val="0"/>
  </w:num>
  <w:num w:numId="10">
    <w:abstractNumId w:val="5"/>
  </w:num>
  <w:num w:numId="11">
    <w:abstractNumId w:val="7"/>
  </w:num>
  <w:num w:numId="12">
    <w:abstractNumId w:val="2"/>
  </w:num>
  <w:num w:numId="13">
    <w:abstractNumId w:val="1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3CF6"/>
    <w:rsid w:val="000315D8"/>
    <w:rsid w:val="00273060"/>
    <w:rsid w:val="00315F4B"/>
    <w:rsid w:val="00401123"/>
    <w:rsid w:val="00430EED"/>
    <w:rsid w:val="004D2400"/>
    <w:rsid w:val="00646CC4"/>
    <w:rsid w:val="00A63965"/>
    <w:rsid w:val="00D83CF6"/>
    <w:rsid w:val="00F93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0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2018-01-11T07:36:00Z</cp:lastPrinted>
  <dcterms:created xsi:type="dcterms:W3CDTF">2011-11-16T17:32:00Z</dcterms:created>
  <dcterms:modified xsi:type="dcterms:W3CDTF">2018-02-02T12:17:00Z</dcterms:modified>
</cp:coreProperties>
</file>