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53E" w:rsidRDefault="00D3053E" w:rsidP="00D3053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Экспериментирование с детьми</w:t>
      </w:r>
    </w:p>
    <w:p w:rsidR="006121F4" w:rsidRDefault="009725F5" w:rsidP="00D3053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Каждому человеку известно, что дети развиваются постоянно и непрерывно в процессе самой жизни, но гораздо интереснее и познавательное проводить с малышом увлекательные занятия, например разные эксперименты. </w:t>
      </w:r>
    </w:p>
    <w:p w:rsidR="009725F5" w:rsidRDefault="009725F5" w:rsidP="00D3053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 процесс экспериментирования доставляет огромную пользу для маленького исследователя: развивается интерес к познанию окружающего мира, любознательность, мышление, способность анализировать и делать выводы. К тому же при совместном с родителями занимательном времяпровождении укрепляются детско-родительские отношения, что является немаловажным фактором в счастливом и гармоничном развитии личности малыша. </w:t>
      </w:r>
    </w:p>
    <w:p w:rsidR="009725F5" w:rsidRDefault="009725F5" w:rsidP="00D3053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Экспериментирование бывает разным, от простых опытов, не требующих специальных инструментов и материалов, до сложных и даже опасных опытов, требующих соблюдения определенной техники </w:t>
      </w:r>
      <w:r w:rsidR="00D3053E">
        <w:rPr>
          <w:rFonts w:ascii="Times New Roman" w:hAnsi="Times New Roman" w:cs="Times New Roman"/>
          <w:sz w:val="28"/>
          <w:szCs w:val="28"/>
        </w:rPr>
        <w:t>безопасности. Для детей дошкольн</w:t>
      </w:r>
      <w:r>
        <w:rPr>
          <w:rFonts w:ascii="Times New Roman" w:hAnsi="Times New Roman" w:cs="Times New Roman"/>
          <w:sz w:val="28"/>
          <w:szCs w:val="28"/>
        </w:rPr>
        <w:t>ого возраста подходят н</w:t>
      </w:r>
      <w:r w:rsidRPr="005D753C">
        <w:rPr>
          <w:rFonts w:ascii="Times New Roman" w:hAnsi="Times New Roman" w:cs="Times New Roman"/>
          <w:sz w:val="28"/>
          <w:szCs w:val="28"/>
        </w:rPr>
        <w:t>есложные опыты и эксперименты</w:t>
      </w:r>
      <w:r>
        <w:rPr>
          <w:rFonts w:ascii="Times New Roman" w:hAnsi="Times New Roman" w:cs="Times New Roman"/>
          <w:sz w:val="28"/>
          <w:szCs w:val="28"/>
        </w:rPr>
        <w:t>, которые</w:t>
      </w:r>
      <w:r w:rsidRPr="005D753C">
        <w:rPr>
          <w:rFonts w:ascii="Times New Roman" w:hAnsi="Times New Roman" w:cs="Times New Roman"/>
          <w:sz w:val="28"/>
          <w:szCs w:val="28"/>
        </w:rPr>
        <w:t xml:space="preserve"> можно организовать и дома. Для этого не требуется больших усилий, только желание, немного фантазии и конечно, некоторые научные знания. Любое место в квартире может стать местом для эксперимента. Например, ванная комната, во время мытья ребёнок может узнать много интересного о свойствах воды, мыла, о растворимости веществ</w:t>
      </w:r>
      <w:proofErr w:type="gramStart"/>
      <w:r w:rsidRPr="005D753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D75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5D753C">
        <w:rPr>
          <w:rFonts w:ascii="Times New Roman" w:hAnsi="Times New Roman" w:cs="Times New Roman"/>
          <w:sz w:val="28"/>
          <w:szCs w:val="28"/>
        </w:rPr>
        <w:t xml:space="preserve">то быстрее растворится? (морская соль, кусочки мыла, пена для ванн) и т. д. </w:t>
      </w:r>
    </w:p>
    <w:p w:rsidR="00694285" w:rsidRDefault="00694285" w:rsidP="00D3053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 вашему вниманию простые, интересные и познавательные опыты,</w:t>
      </w:r>
      <w:r w:rsidR="00D305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которые можно провести с детками в свободное время:</w:t>
      </w:r>
    </w:p>
    <w:p w:rsidR="00D3053E" w:rsidRDefault="00694285" w:rsidP="00D305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176915" cy="4000500"/>
            <wp:effectExtent l="19050" t="0" r="0" b="0"/>
            <wp:docPr id="1" name="Рисунок 1" descr="C:\Users\Admin\Desktop\садик\эксперименты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адик\эксперименты\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9192" cy="4002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053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81475" cy="4905356"/>
            <wp:effectExtent l="19050" t="0" r="9525" b="0"/>
            <wp:docPr id="2" name="Рисунок 2" descr="C:\Users\Admin\Desktop\садик\эксперименты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садик\эксперименты\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4905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053E" w:rsidRDefault="00D3053E" w:rsidP="00D305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116019" cy="5153025"/>
            <wp:effectExtent l="19050" t="0" r="0" b="0"/>
            <wp:docPr id="3" name="Рисунок 3" descr="C:\Users\Admin\Desktop\садик\эксперименты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садик\эксперименты\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5549" cy="5152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053E" w:rsidRDefault="00D3053E" w:rsidP="00D305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00550" cy="3906106"/>
            <wp:effectExtent l="19050" t="0" r="0" b="0"/>
            <wp:docPr id="4" name="Рисунок 4" descr="C:\Users\Admin\Desktop\садик\эксперименты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садик\эксперименты\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016" cy="3910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053E" w:rsidRDefault="00D3053E" w:rsidP="00D305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276062" cy="4708933"/>
            <wp:effectExtent l="19050" t="0" r="0" b="0"/>
            <wp:docPr id="5" name="Рисунок 5" descr="C:\Users\Admin\Desktop\садик\эксперименты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садик\эксперименты\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656" cy="4712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053E" w:rsidRPr="009725F5" w:rsidRDefault="00D3053E" w:rsidP="00D3053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Главное всегда помните о необходимости соблюдать технику безопасности! Тогда любой эксперимент принесет вашей семье исключительно положительные эмоции.</w:t>
      </w:r>
    </w:p>
    <w:sectPr w:rsidR="00D3053E" w:rsidRPr="009725F5" w:rsidSect="00996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25F5"/>
    <w:rsid w:val="006121F4"/>
    <w:rsid w:val="00694285"/>
    <w:rsid w:val="009725F5"/>
    <w:rsid w:val="0099609C"/>
    <w:rsid w:val="00A10B3C"/>
    <w:rsid w:val="00D30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0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4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42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2022-11-09T08:22:00Z</dcterms:created>
  <dcterms:modified xsi:type="dcterms:W3CDTF">2022-11-09T09:00:00Z</dcterms:modified>
</cp:coreProperties>
</file>