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57" w:rsidRPr="001D179D" w:rsidRDefault="00267A57" w:rsidP="001D179D">
      <w:pPr>
        <w:pStyle w:val="2"/>
        <w:jc w:val="center"/>
        <w:rPr>
          <w:rFonts w:ascii="Times New Roman" w:eastAsia="Times New Roman" w:hAnsi="Times New Roman" w:cs="Times New Roman"/>
          <w:sz w:val="36"/>
        </w:rPr>
      </w:pPr>
      <w:proofErr w:type="spellStart"/>
      <w:r w:rsidRPr="001D179D">
        <w:rPr>
          <w:rFonts w:ascii="Times New Roman" w:eastAsia="Times New Roman" w:hAnsi="Times New Roman" w:cs="Times New Roman"/>
          <w:sz w:val="36"/>
        </w:rPr>
        <w:t>Пластилинография</w:t>
      </w:r>
      <w:proofErr w:type="spellEnd"/>
      <w:r w:rsidRPr="001D179D">
        <w:rPr>
          <w:rFonts w:ascii="Times New Roman" w:eastAsia="Times New Roman" w:hAnsi="Times New Roman" w:cs="Times New Roman"/>
          <w:sz w:val="36"/>
        </w:rPr>
        <w:t> — нетрадиционная техника рисования</w:t>
      </w:r>
    </w:p>
    <w:p w:rsidR="00A1052E" w:rsidRPr="00267A57" w:rsidRDefault="00267A57" w:rsidP="001D179D">
      <w:pPr>
        <w:spacing w:line="240" w:lineRule="auto"/>
        <w:jc w:val="both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267A57">
        <w:rPr>
          <w:rFonts w:cs="Times New Roman"/>
          <w:color w:val="111111"/>
          <w:sz w:val="28"/>
          <w:szCs w:val="28"/>
          <w:shd w:val="clear" w:color="auto" w:fill="FFFFFF"/>
        </w:rPr>
        <w:t>Техника лепки из пластилина очень проста. Просто нужно отрывать небольшие кусочки от общего куска нужного нам цвета и скатывать из них небольшие шарики, которые затем успешно приклеиваются на подготовленный заранее фон с нарисованным на нем нужным контуром. Шарики выкладываются на поверхность основ</w:t>
      </w:r>
      <w:r w:rsidRPr="00267A57">
        <w:rPr>
          <w:rFonts w:cs="Times New Roman"/>
          <w:color w:val="111111"/>
          <w:sz w:val="28"/>
          <w:szCs w:val="28"/>
          <w:shd w:val="clear" w:color="auto" w:fill="FFFFFF"/>
        </w:rPr>
        <w:t xml:space="preserve">ы и немного прижимаются пальцем, затем размазываются  от центра к краям контура. </w:t>
      </w:r>
    </w:p>
    <w:p w:rsidR="00267A57" w:rsidRPr="00267A57" w:rsidRDefault="00267A57" w:rsidP="001D17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67A57">
        <w:rPr>
          <w:rStyle w:val="a4"/>
          <w:color w:val="111111"/>
          <w:sz w:val="28"/>
          <w:szCs w:val="28"/>
          <w:bdr w:val="none" w:sz="0" w:space="0" w:color="auto" w:frame="1"/>
        </w:rPr>
        <w:t>Основными целями и задачами обучения детей данной технике являются:</w:t>
      </w:r>
    </w:p>
    <w:p w:rsidR="00267A57" w:rsidRPr="00267A57" w:rsidRDefault="00267A57" w:rsidP="001D179D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color w:val="111111"/>
          <w:sz w:val="28"/>
          <w:szCs w:val="28"/>
        </w:rPr>
      </w:pPr>
      <w:r w:rsidRPr="00267A57">
        <w:rPr>
          <w:color w:val="111111"/>
          <w:sz w:val="28"/>
          <w:szCs w:val="28"/>
        </w:rPr>
        <w:t>-</w:t>
      </w:r>
      <w:r w:rsidRPr="00267A57">
        <w:rPr>
          <w:color w:val="111111"/>
          <w:sz w:val="28"/>
          <w:szCs w:val="28"/>
        </w:rPr>
        <w:t xml:space="preserve"> формирование навыков работы с пластилином, пробуждение интереса к лепке;</w:t>
      </w:r>
    </w:p>
    <w:p w:rsidR="00267A57" w:rsidRPr="00267A57" w:rsidRDefault="00267A57" w:rsidP="001D179D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color w:val="111111"/>
          <w:sz w:val="28"/>
          <w:szCs w:val="28"/>
        </w:rPr>
      </w:pPr>
      <w:r w:rsidRPr="00267A57">
        <w:rPr>
          <w:color w:val="111111"/>
          <w:sz w:val="28"/>
          <w:szCs w:val="28"/>
        </w:rPr>
        <w:t>- освоение новых приемов работы с пластилином и создание с их помощью сюжетных картин;</w:t>
      </w:r>
    </w:p>
    <w:p w:rsidR="00267A57" w:rsidRPr="00267A57" w:rsidRDefault="00267A57" w:rsidP="001D179D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color w:val="111111"/>
          <w:sz w:val="28"/>
          <w:szCs w:val="28"/>
        </w:rPr>
      </w:pPr>
      <w:r w:rsidRPr="00267A57">
        <w:rPr>
          <w:color w:val="111111"/>
          <w:sz w:val="28"/>
          <w:szCs w:val="28"/>
        </w:rPr>
        <w:t>- обучение умению ориентироваться на листе бумаги;</w:t>
      </w:r>
    </w:p>
    <w:p w:rsidR="00267A57" w:rsidRPr="00267A57" w:rsidRDefault="00267A57" w:rsidP="001D179D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color w:val="111111"/>
          <w:sz w:val="28"/>
          <w:szCs w:val="28"/>
        </w:rPr>
      </w:pPr>
      <w:r w:rsidRPr="00267A57">
        <w:rPr>
          <w:color w:val="111111"/>
          <w:sz w:val="28"/>
          <w:szCs w:val="28"/>
        </w:rPr>
        <w:t>- развитие мелкой моторики;</w:t>
      </w:r>
    </w:p>
    <w:p w:rsidR="00267A57" w:rsidRPr="00267A57" w:rsidRDefault="00267A57" w:rsidP="001D179D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color w:val="111111"/>
          <w:sz w:val="28"/>
          <w:szCs w:val="28"/>
        </w:rPr>
      </w:pPr>
      <w:r w:rsidRPr="00267A57">
        <w:rPr>
          <w:color w:val="111111"/>
          <w:sz w:val="28"/>
          <w:szCs w:val="28"/>
        </w:rPr>
        <w:t>- ознакомление с окружающим миром;</w:t>
      </w:r>
    </w:p>
    <w:p w:rsidR="00267A57" w:rsidRPr="00267A57" w:rsidRDefault="00267A57" w:rsidP="001D179D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color w:val="111111"/>
          <w:sz w:val="28"/>
          <w:szCs w:val="28"/>
        </w:rPr>
      </w:pPr>
      <w:r w:rsidRPr="00267A57">
        <w:rPr>
          <w:color w:val="111111"/>
          <w:sz w:val="28"/>
          <w:szCs w:val="28"/>
        </w:rPr>
        <w:t>- развитие эмоций и фантазии</w:t>
      </w:r>
    </w:p>
    <w:p w:rsidR="00267A57" w:rsidRPr="00267A57" w:rsidRDefault="00267A57" w:rsidP="001D179D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color w:val="111111"/>
          <w:sz w:val="28"/>
          <w:szCs w:val="28"/>
        </w:rPr>
      </w:pPr>
      <w:r w:rsidRPr="00267A57">
        <w:rPr>
          <w:color w:val="111111"/>
          <w:sz w:val="28"/>
          <w:szCs w:val="28"/>
        </w:rPr>
        <w:t>- развитие пространственного мышления и творческих способностей;</w:t>
      </w:r>
    </w:p>
    <w:p w:rsidR="00267A57" w:rsidRPr="00267A57" w:rsidRDefault="00267A57" w:rsidP="001D179D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color w:val="111111"/>
          <w:sz w:val="28"/>
          <w:szCs w:val="28"/>
        </w:rPr>
      </w:pPr>
      <w:r w:rsidRPr="00267A57">
        <w:rPr>
          <w:color w:val="111111"/>
          <w:sz w:val="28"/>
          <w:szCs w:val="28"/>
        </w:rPr>
        <w:t>- воспитание у детей художественного вкуса;</w:t>
      </w:r>
    </w:p>
    <w:p w:rsidR="00267A57" w:rsidRPr="00267A57" w:rsidRDefault="00267A57" w:rsidP="001D179D">
      <w:pPr>
        <w:pStyle w:val="a3"/>
        <w:numPr>
          <w:ilvl w:val="0"/>
          <w:numId w:val="1"/>
        </w:numPr>
        <w:shd w:val="clear" w:color="auto" w:fill="FFFFFF"/>
        <w:spacing w:before="0" w:beforeAutospacing="0" w:after="225" w:afterAutospacing="0"/>
        <w:jc w:val="both"/>
        <w:rPr>
          <w:color w:val="111111"/>
          <w:sz w:val="28"/>
          <w:szCs w:val="28"/>
        </w:rPr>
      </w:pPr>
      <w:r w:rsidRPr="00267A57">
        <w:rPr>
          <w:color w:val="111111"/>
          <w:sz w:val="28"/>
          <w:szCs w:val="28"/>
        </w:rPr>
        <w:t>- развитие моторики пальцев рук детей.</w:t>
      </w:r>
    </w:p>
    <w:p w:rsidR="001D179D" w:rsidRDefault="00267A57" w:rsidP="001D17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267A57">
        <w:rPr>
          <w:rStyle w:val="a4"/>
          <w:color w:val="111111"/>
          <w:sz w:val="28"/>
          <w:szCs w:val="28"/>
          <w:bdr w:val="none" w:sz="0" w:space="0" w:color="auto" w:frame="1"/>
        </w:rPr>
        <w:t>Дети научатся нетрадиционным техникам работы с пластилином</w:t>
      </w:r>
    </w:p>
    <w:p w:rsidR="00267A57" w:rsidRPr="00267A57" w:rsidRDefault="00267A57" w:rsidP="001D179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67A57">
        <w:rPr>
          <w:color w:val="111111"/>
          <w:sz w:val="28"/>
          <w:szCs w:val="28"/>
        </w:rPr>
        <w:t>- размазывание,</w:t>
      </w:r>
    </w:p>
    <w:p w:rsidR="00267A57" w:rsidRPr="00267A57" w:rsidRDefault="00267A57" w:rsidP="001D179D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267A57">
        <w:rPr>
          <w:color w:val="111111"/>
          <w:sz w:val="28"/>
          <w:szCs w:val="28"/>
        </w:rPr>
        <w:t>- выкладывание картинки пластилиновыми шариками</w:t>
      </w:r>
    </w:p>
    <w:p w:rsidR="00267A57" w:rsidRPr="00267A57" w:rsidRDefault="00267A57" w:rsidP="001D179D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267A57">
        <w:rPr>
          <w:color w:val="111111"/>
          <w:sz w:val="28"/>
          <w:szCs w:val="28"/>
        </w:rPr>
        <w:t>- катание шариков</w:t>
      </w:r>
    </w:p>
    <w:p w:rsidR="00267A57" w:rsidRPr="00267A57" w:rsidRDefault="00267A57" w:rsidP="001D179D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267A57">
        <w:rPr>
          <w:color w:val="111111"/>
          <w:sz w:val="28"/>
          <w:szCs w:val="28"/>
        </w:rPr>
        <w:t>- рисование картин шариками</w:t>
      </w:r>
    </w:p>
    <w:p w:rsidR="00267A57" w:rsidRPr="00267A57" w:rsidRDefault="00267A57" w:rsidP="001D179D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267A57">
        <w:rPr>
          <w:color w:val="111111"/>
          <w:sz w:val="28"/>
          <w:szCs w:val="28"/>
        </w:rPr>
        <w:t>- рисование полосками пластилина</w:t>
      </w:r>
    </w:p>
    <w:p w:rsidR="00267A57" w:rsidRPr="00267A57" w:rsidRDefault="00267A57" w:rsidP="001D179D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267A57">
        <w:rPr>
          <w:color w:val="111111"/>
          <w:sz w:val="28"/>
          <w:szCs w:val="28"/>
        </w:rPr>
        <w:t>- рисование по контуру</w:t>
      </w:r>
    </w:p>
    <w:p w:rsidR="00267A57" w:rsidRPr="00267A57" w:rsidRDefault="00267A57" w:rsidP="001D179D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267A57">
        <w:rPr>
          <w:color w:val="111111"/>
          <w:sz w:val="28"/>
          <w:szCs w:val="28"/>
        </w:rPr>
        <w:t>- работа с затвердевающим пластилином</w:t>
      </w:r>
    </w:p>
    <w:p w:rsidR="00267A57" w:rsidRPr="00267A57" w:rsidRDefault="00267A57" w:rsidP="001D179D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267A57">
        <w:rPr>
          <w:color w:val="111111"/>
          <w:sz w:val="28"/>
          <w:szCs w:val="28"/>
        </w:rPr>
        <w:t>- размазывание с объёмным эффектом</w:t>
      </w:r>
    </w:p>
    <w:p w:rsidR="001D179D" w:rsidRPr="001D179D" w:rsidRDefault="001D179D" w:rsidP="001D179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D179D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Материалы для создания пластилиновой картины:</w:t>
      </w:r>
    </w:p>
    <w:p w:rsidR="001D179D" w:rsidRPr="001D179D" w:rsidRDefault="001D179D" w:rsidP="001D179D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D179D">
        <w:rPr>
          <w:color w:val="111111"/>
          <w:sz w:val="28"/>
          <w:szCs w:val="28"/>
        </w:rPr>
        <w:t>- картон с контурным рисунком, покрытый скотчем</w:t>
      </w:r>
    </w:p>
    <w:p w:rsidR="001D179D" w:rsidRPr="001D179D" w:rsidRDefault="001D179D" w:rsidP="001D179D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D179D">
        <w:rPr>
          <w:color w:val="111111"/>
          <w:sz w:val="28"/>
          <w:szCs w:val="28"/>
        </w:rPr>
        <w:t>- набор пластилина</w:t>
      </w:r>
    </w:p>
    <w:p w:rsidR="001D179D" w:rsidRPr="001D179D" w:rsidRDefault="001D179D" w:rsidP="001D179D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D179D">
        <w:rPr>
          <w:color w:val="111111"/>
          <w:sz w:val="28"/>
          <w:szCs w:val="28"/>
        </w:rPr>
        <w:t>- салфетка для рук</w:t>
      </w:r>
    </w:p>
    <w:p w:rsidR="001D179D" w:rsidRPr="001D179D" w:rsidRDefault="001D179D" w:rsidP="001D179D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D179D">
        <w:rPr>
          <w:color w:val="111111"/>
          <w:sz w:val="28"/>
          <w:szCs w:val="28"/>
        </w:rPr>
        <w:t>- стеки, зубочистки</w:t>
      </w:r>
    </w:p>
    <w:p w:rsidR="001D179D" w:rsidRPr="001D179D" w:rsidRDefault="001D179D" w:rsidP="001D179D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D179D">
        <w:rPr>
          <w:color w:val="111111"/>
          <w:sz w:val="28"/>
          <w:szCs w:val="28"/>
        </w:rPr>
        <w:t>- бросовый и природный материалы</w:t>
      </w:r>
    </w:p>
    <w:p w:rsidR="001D179D" w:rsidRPr="001D179D" w:rsidRDefault="001D179D" w:rsidP="001D179D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D179D">
        <w:rPr>
          <w:color w:val="111111"/>
          <w:sz w:val="28"/>
          <w:szCs w:val="28"/>
        </w:rPr>
        <w:t>- доска для лепки</w:t>
      </w:r>
    </w:p>
    <w:p w:rsidR="001D179D" w:rsidRPr="001D179D" w:rsidRDefault="001D179D" w:rsidP="001D179D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1D179D">
        <w:rPr>
          <w:color w:val="111111"/>
          <w:sz w:val="28"/>
          <w:szCs w:val="28"/>
        </w:rPr>
        <w:t>- лак для волос</w:t>
      </w:r>
    </w:p>
    <w:p w:rsidR="00267A57" w:rsidRDefault="001D179D" w:rsidP="001D179D">
      <w:pPr>
        <w:jc w:val="both"/>
        <w:rPr>
          <w:rFonts w:cs="Times New Roman"/>
          <w:color w:val="111111"/>
          <w:sz w:val="28"/>
          <w:szCs w:val="28"/>
          <w:shd w:val="clear" w:color="auto" w:fill="FFFFFF"/>
        </w:rPr>
      </w:pPr>
      <w:r w:rsidRPr="001D179D">
        <w:rPr>
          <w:rFonts w:cs="Times New Roman"/>
          <w:color w:val="111111"/>
          <w:sz w:val="28"/>
          <w:szCs w:val="28"/>
          <w:shd w:val="clear" w:color="auto" w:fill="FFFFFF"/>
        </w:rPr>
        <w:t>Работа с пластилином, сам процесс лепки помогают ребенку выразить эмоции, свое видение окружающего мира и свое отношение к нему, сформировать эстетический вкус, развить гибкость, координацию, мелкую моторику пальцев (что в свою очередь способствует речевому развитию). Малыш постепенно и незаметно для самого себя овладевает искусством планирования и учится всегда доводить работу до конца.</w:t>
      </w:r>
    </w:p>
    <w:p w:rsidR="001D179D" w:rsidRPr="001D179D" w:rsidRDefault="001D179D" w:rsidP="001D179D">
      <w:pPr>
        <w:jc w:val="center"/>
        <w:rPr>
          <w:rFonts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792369"/>
            <wp:effectExtent l="0" t="0" r="3175" b="8255"/>
            <wp:docPr id="1" name="Рисунок 1" descr="Пластилинография — нетрадиционная техника рис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стилинография — нетрадиционная техника рисова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9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179D" w:rsidRPr="001D179D" w:rsidSect="00267A57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55pt;height:11.55pt" o:bullet="t">
        <v:imagedata r:id="rId1" o:title="msoA5B7"/>
      </v:shape>
    </w:pict>
  </w:numPicBullet>
  <w:abstractNum w:abstractNumId="0">
    <w:nsid w:val="17C51FCA"/>
    <w:multiLevelType w:val="hybridMultilevel"/>
    <w:tmpl w:val="6502748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2A53BF"/>
    <w:multiLevelType w:val="hybridMultilevel"/>
    <w:tmpl w:val="26D074D4"/>
    <w:lvl w:ilvl="0" w:tplc="04190007">
      <w:start w:val="1"/>
      <w:numFmt w:val="bullet"/>
      <w:lvlText w:val=""/>
      <w:lvlPicBulletId w:val="0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591E2606"/>
    <w:multiLevelType w:val="hybridMultilevel"/>
    <w:tmpl w:val="BE4E3FF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82EAE"/>
    <w:multiLevelType w:val="hybridMultilevel"/>
    <w:tmpl w:val="253A70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57"/>
    <w:rsid w:val="001D179D"/>
    <w:rsid w:val="00267A57"/>
    <w:rsid w:val="00275676"/>
    <w:rsid w:val="00774B59"/>
    <w:rsid w:val="00A1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7A5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D17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A57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7A5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267A5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D17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D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7A5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D17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A57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7A5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267A5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D17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D1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2022-11-10T04:23:00Z</dcterms:created>
  <dcterms:modified xsi:type="dcterms:W3CDTF">2022-11-10T04:41:00Z</dcterms:modified>
</cp:coreProperties>
</file>